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BAA73" w14:textId="75EF86C0" w:rsidR="003B3593" w:rsidRDefault="00E52524" w:rsidP="003B3593">
      <w:pPr>
        <w:pStyle w:val="Default"/>
      </w:pPr>
      <w:r>
        <w:softHyphen/>
      </w:r>
      <w:r>
        <w:softHyphen/>
      </w:r>
    </w:p>
    <w:p w14:paraId="4606B5C0" w14:textId="77777777" w:rsidR="003B3593" w:rsidRDefault="003B3593" w:rsidP="003B3593">
      <w:pPr>
        <w:pStyle w:val="Default"/>
        <w:rPr>
          <w:sz w:val="40"/>
          <w:szCs w:val="40"/>
        </w:rPr>
      </w:pPr>
      <w:r>
        <w:rPr>
          <w:sz w:val="40"/>
          <w:szCs w:val="40"/>
        </w:rPr>
        <w:t xml:space="preserve">Risk assessment form for bat surveys at hibernation sites </w:t>
      </w:r>
    </w:p>
    <w:p w14:paraId="0A775488" w14:textId="77777777" w:rsidR="003B3593" w:rsidRDefault="003B3593" w:rsidP="003B3593">
      <w:pPr>
        <w:pStyle w:val="Default"/>
        <w:rPr>
          <w:b/>
          <w:bCs/>
          <w:sz w:val="22"/>
          <w:szCs w:val="22"/>
        </w:rPr>
      </w:pPr>
    </w:p>
    <w:p w14:paraId="1EF29E5B" w14:textId="77777777" w:rsidR="003B3593" w:rsidRDefault="003B3593" w:rsidP="003B3593">
      <w:pPr>
        <w:pStyle w:val="Default"/>
        <w:rPr>
          <w:sz w:val="22"/>
          <w:szCs w:val="22"/>
        </w:rPr>
      </w:pPr>
      <w:r>
        <w:rPr>
          <w:b/>
          <w:bCs/>
          <w:sz w:val="22"/>
          <w:szCs w:val="22"/>
        </w:rPr>
        <w:t xml:space="preserve">This provides a suggested approach to assessing risks at a site. If you have your own risk assessment form that meets your specific requirements then you may wish to use that instead. </w:t>
      </w:r>
    </w:p>
    <w:p w14:paraId="5CB1BE55" w14:textId="77777777" w:rsidR="003B3593" w:rsidRDefault="003B3593" w:rsidP="003B3593">
      <w:pPr>
        <w:pStyle w:val="Default"/>
        <w:rPr>
          <w:sz w:val="22"/>
          <w:szCs w:val="22"/>
        </w:rPr>
      </w:pPr>
    </w:p>
    <w:p w14:paraId="29DFA257" w14:textId="77777777" w:rsidR="003B3593" w:rsidRDefault="003B3593" w:rsidP="003B3593">
      <w:pPr>
        <w:pStyle w:val="Default"/>
        <w:rPr>
          <w:sz w:val="22"/>
          <w:szCs w:val="22"/>
        </w:rPr>
      </w:pPr>
      <w:r>
        <w:rPr>
          <w:sz w:val="22"/>
          <w:szCs w:val="22"/>
        </w:rPr>
        <w:t xml:space="preserve">Section A of this form includes a checklist of potential hazards and risk prevention/control methods that may be relevant to a range of different types of site surveyed for hibernating bats. Please note that the checklist is not intended to be completely exhaustive and is for guidance only, so please assess the site carefully and consider any risks not on the checklist. There are blank rows at the bottom of the table so that additional risks that are identified at a site can be added to the list. </w:t>
      </w:r>
    </w:p>
    <w:p w14:paraId="0363A6D2" w14:textId="77777777" w:rsidR="003B3593" w:rsidRDefault="003B3593" w:rsidP="003B3593">
      <w:pPr>
        <w:pStyle w:val="Default"/>
        <w:rPr>
          <w:sz w:val="22"/>
          <w:szCs w:val="22"/>
        </w:rPr>
      </w:pPr>
    </w:p>
    <w:p w14:paraId="21037725" w14:textId="77777777" w:rsidR="003B3593" w:rsidRDefault="003B3593" w:rsidP="003B3593">
      <w:pPr>
        <w:pStyle w:val="Default"/>
        <w:rPr>
          <w:sz w:val="22"/>
          <w:szCs w:val="22"/>
        </w:rPr>
      </w:pPr>
      <w:r>
        <w:rPr>
          <w:sz w:val="22"/>
          <w:szCs w:val="22"/>
        </w:rPr>
        <w:t>Section B provides a format for completing a risk assessment for an individual site. This is strongly recommended as each site is unique and must be assessed individually. If in doubt about any aspect of the health and safety relating to a site, always seek further advice from someone who is familiar with the site or has expert knowledge of that type of site. Please remember that as a volunteer you are under no obligation to take part in this survey. You should not put yourself, or others, in danger.</w:t>
      </w:r>
    </w:p>
    <w:p w14:paraId="1CFE8A67" w14:textId="77777777" w:rsidR="003B3593" w:rsidRDefault="003B3593" w:rsidP="003B3593">
      <w:pPr>
        <w:pStyle w:val="Default"/>
        <w:rPr>
          <w:sz w:val="22"/>
          <w:szCs w:val="22"/>
        </w:rPr>
      </w:pPr>
    </w:p>
    <w:p w14:paraId="6C106197" w14:textId="77777777" w:rsidR="003B3593" w:rsidRDefault="003B3593" w:rsidP="003B3593">
      <w:pPr>
        <w:pStyle w:val="Default"/>
        <w:numPr>
          <w:ilvl w:val="0"/>
          <w:numId w:val="1"/>
        </w:numPr>
        <w:spacing w:after="27"/>
        <w:rPr>
          <w:sz w:val="22"/>
          <w:szCs w:val="22"/>
        </w:rPr>
      </w:pPr>
      <w:r>
        <w:rPr>
          <w:sz w:val="22"/>
          <w:szCs w:val="22"/>
        </w:rPr>
        <w:t xml:space="preserve">Degree of risk = severity of risk, i.e. being struck by a falling rock would be “High”, soiled/damaged clothes would be “Low” </w:t>
      </w:r>
    </w:p>
    <w:p w14:paraId="4B7CC555" w14:textId="77777777" w:rsidR="003B3593" w:rsidRDefault="003B3593" w:rsidP="003B3593">
      <w:pPr>
        <w:pStyle w:val="Default"/>
        <w:numPr>
          <w:ilvl w:val="0"/>
          <w:numId w:val="1"/>
        </w:numPr>
        <w:spacing w:after="27"/>
        <w:rPr>
          <w:sz w:val="22"/>
          <w:szCs w:val="22"/>
        </w:rPr>
      </w:pPr>
      <w:r>
        <w:rPr>
          <w:sz w:val="22"/>
          <w:szCs w:val="22"/>
        </w:rPr>
        <w:t xml:space="preserve">Adjusted degree of risk = likelihood of severe risk if prevention/control measures are taken </w:t>
      </w:r>
    </w:p>
    <w:p w14:paraId="0CAB21E1" w14:textId="77777777" w:rsidR="003B3593" w:rsidRDefault="003B3593" w:rsidP="003B3593">
      <w:pPr>
        <w:pStyle w:val="Default"/>
        <w:numPr>
          <w:ilvl w:val="0"/>
          <w:numId w:val="1"/>
        </w:numPr>
        <w:rPr>
          <w:sz w:val="22"/>
          <w:szCs w:val="22"/>
        </w:rPr>
      </w:pPr>
      <w:r>
        <w:rPr>
          <w:sz w:val="22"/>
          <w:szCs w:val="22"/>
        </w:rPr>
        <w:t xml:space="preserve">If the “Adjusted degree of risk” remains “High” then the survey must not be carried out </w:t>
      </w:r>
    </w:p>
    <w:p w14:paraId="1C3F599B" w14:textId="77777777" w:rsidR="003B3593" w:rsidRPr="00B47DF0" w:rsidRDefault="003B3593" w:rsidP="003B3593">
      <w:pPr>
        <w:pStyle w:val="Default"/>
        <w:rPr>
          <w:sz w:val="12"/>
          <w:szCs w:val="12"/>
        </w:rPr>
      </w:pPr>
    </w:p>
    <w:p w14:paraId="455D50DF" w14:textId="77777777" w:rsidR="003B3593" w:rsidRDefault="003B3593" w:rsidP="003B3593">
      <w:pPr>
        <w:pStyle w:val="Default"/>
        <w:numPr>
          <w:ilvl w:val="0"/>
          <w:numId w:val="1"/>
        </w:numPr>
        <w:rPr>
          <w:sz w:val="22"/>
          <w:szCs w:val="22"/>
        </w:rPr>
      </w:pPr>
      <w:r>
        <w:rPr>
          <w:sz w:val="22"/>
          <w:szCs w:val="22"/>
        </w:rPr>
        <w:t xml:space="preserve">Copies of this form are available from the Bat Conservation Trust (nbmp@bats.org.uk, 020 7820 7179) or downloadable at: </w:t>
      </w:r>
    </w:p>
    <w:p w14:paraId="27F45261" w14:textId="77777777" w:rsidR="00B47DF0" w:rsidRPr="00B47DF0" w:rsidRDefault="00B47DF0" w:rsidP="00B47DF0">
      <w:pPr>
        <w:pStyle w:val="Default"/>
        <w:ind w:left="720"/>
        <w:rPr>
          <w:sz w:val="22"/>
          <w:szCs w:val="22"/>
        </w:rPr>
      </w:pPr>
      <w:r w:rsidRPr="00B47DF0">
        <w:rPr>
          <w:sz w:val="22"/>
          <w:szCs w:val="22"/>
        </w:rPr>
        <w:t>www.bats.org.uk/our-work/national-bat-monitoring-programme/surveys/hibernation-survey</w:t>
      </w:r>
    </w:p>
    <w:p w14:paraId="63092522" w14:textId="77777777" w:rsidR="003B3593" w:rsidRDefault="003B3593" w:rsidP="003B3593">
      <w:pPr>
        <w:pStyle w:val="Default"/>
        <w:numPr>
          <w:ilvl w:val="0"/>
          <w:numId w:val="1"/>
        </w:numPr>
        <w:rPr>
          <w:sz w:val="22"/>
          <w:szCs w:val="22"/>
        </w:rPr>
      </w:pPr>
      <w:r>
        <w:rPr>
          <w:sz w:val="22"/>
          <w:szCs w:val="22"/>
        </w:rPr>
        <w:t xml:space="preserve">Please do not return the completed form to BCT but keep a copy on file for your own future reference. </w:t>
      </w:r>
    </w:p>
    <w:p w14:paraId="70E277A5" w14:textId="77777777" w:rsidR="003B3593" w:rsidRDefault="003B3593" w:rsidP="003B3593">
      <w:pPr>
        <w:pStyle w:val="Default"/>
        <w:rPr>
          <w:sz w:val="22"/>
          <w:szCs w:val="22"/>
        </w:rPr>
      </w:pPr>
    </w:p>
    <w:tbl>
      <w:tblPr>
        <w:tblW w:w="155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5456"/>
        <w:gridCol w:w="2919"/>
        <w:gridCol w:w="5091"/>
      </w:tblGrid>
      <w:tr w:rsidR="003B3593" w14:paraId="34716F1B" w14:textId="77777777" w:rsidTr="007D33DD">
        <w:trPr>
          <w:trHeight w:val="103"/>
        </w:trPr>
        <w:tc>
          <w:tcPr>
            <w:tcW w:w="2088" w:type="dxa"/>
            <w:shd w:val="clear" w:color="auto" w:fill="E7E6E6" w:themeFill="background2"/>
          </w:tcPr>
          <w:p w14:paraId="3B14DD2B" w14:textId="77777777" w:rsidR="003B3593" w:rsidRDefault="003B3593">
            <w:pPr>
              <w:pStyle w:val="Default"/>
              <w:rPr>
                <w:sz w:val="22"/>
                <w:szCs w:val="22"/>
              </w:rPr>
            </w:pPr>
            <w:r>
              <w:rPr>
                <w:b/>
                <w:bCs/>
                <w:sz w:val="22"/>
                <w:szCs w:val="22"/>
              </w:rPr>
              <w:t xml:space="preserve">NBMP site code* </w:t>
            </w:r>
          </w:p>
        </w:tc>
        <w:tc>
          <w:tcPr>
            <w:tcW w:w="5456" w:type="dxa"/>
            <w:shd w:val="clear" w:color="auto" w:fill="E7E6E6" w:themeFill="background2"/>
          </w:tcPr>
          <w:p w14:paraId="2A758793" w14:textId="77777777" w:rsidR="003B3593" w:rsidRDefault="003B3593">
            <w:pPr>
              <w:pStyle w:val="Default"/>
              <w:rPr>
                <w:sz w:val="22"/>
                <w:szCs w:val="22"/>
              </w:rPr>
            </w:pPr>
            <w:r>
              <w:rPr>
                <w:b/>
                <w:bCs/>
                <w:sz w:val="22"/>
                <w:szCs w:val="22"/>
              </w:rPr>
              <w:t xml:space="preserve">Site name </w:t>
            </w:r>
          </w:p>
        </w:tc>
        <w:tc>
          <w:tcPr>
            <w:tcW w:w="2919" w:type="dxa"/>
            <w:shd w:val="clear" w:color="auto" w:fill="E7E6E6" w:themeFill="background2"/>
          </w:tcPr>
          <w:p w14:paraId="79DEDAC8" w14:textId="77777777" w:rsidR="003B3593" w:rsidRDefault="003B3593">
            <w:pPr>
              <w:pStyle w:val="Default"/>
              <w:rPr>
                <w:sz w:val="22"/>
                <w:szCs w:val="22"/>
              </w:rPr>
            </w:pPr>
            <w:r>
              <w:rPr>
                <w:b/>
                <w:bCs/>
                <w:sz w:val="22"/>
                <w:szCs w:val="22"/>
              </w:rPr>
              <w:t xml:space="preserve">Date of risk assessment </w:t>
            </w:r>
          </w:p>
        </w:tc>
        <w:tc>
          <w:tcPr>
            <w:tcW w:w="5091" w:type="dxa"/>
            <w:shd w:val="clear" w:color="auto" w:fill="E7E6E6" w:themeFill="background2"/>
          </w:tcPr>
          <w:p w14:paraId="757C1653" w14:textId="77777777" w:rsidR="003B3593" w:rsidRDefault="003B3593">
            <w:pPr>
              <w:pStyle w:val="Default"/>
              <w:rPr>
                <w:sz w:val="22"/>
                <w:szCs w:val="22"/>
              </w:rPr>
            </w:pPr>
            <w:r>
              <w:rPr>
                <w:b/>
                <w:bCs/>
                <w:sz w:val="22"/>
                <w:szCs w:val="22"/>
              </w:rPr>
              <w:t xml:space="preserve">Name of person carrying out assessment </w:t>
            </w:r>
          </w:p>
        </w:tc>
      </w:tr>
      <w:tr w:rsidR="003B3593" w14:paraId="527DD141" w14:textId="77777777" w:rsidTr="003B3593">
        <w:trPr>
          <w:trHeight w:val="103"/>
        </w:trPr>
        <w:tc>
          <w:tcPr>
            <w:tcW w:w="2088" w:type="dxa"/>
          </w:tcPr>
          <w:p w14:paraId="7EC02982" w14:textId="77777777" w:rsidR="003B3593" w:rsidRDefault="003B3593">
            <w:pPr>
              <w:pStyle w:val="Default"/>
              <w:rPr>
                <w:b/>
                <w:bCs/>
                <w:sz w:val="22"/>
                <w:szCs w:val="22"/>
              </w:rPr>
            </w:pPr>
          </w:p>
          <w:p w14:paraId="2D05641A" w14:textId="77777777" w:rsidR="003B3593" w:rsidRDefault="003B3593">
            <w:pPr>
              <w:pStyle w:val="Default"/>
              <w:rPr>
                <w:b/>
                <w:bCs/>
                <w:sz w:val="22"/>
                <w:szCs w:val="22"/>
              </w:rPr>
            </w:pPr>
          </w:p>
          <w:p w14:paraId="42DE074C" w14:textId="77777777" w:rsidR="003B3593" w:rsidRDefault="003B3593">
            <w:pPr>
              <w:pStyle w:val="Default"/>
              <w:rPr>
                <w:b/>
                <w:bCs/>
                <w:sz w:val="22"/>
                <w:szCs w:val="22"/>
              </w:rPr>
            </w:pPr>
          </w:p>
        </w:tc>
        <w:tc>
          <w:tcPr>
            <w:tcW w:w="5456" w:type="dxa"/>
          </w:tcPr>
          <w:p w14:paraId="5ACABDE2" w14:textId="77777777" w:rsidR="003B3593" w:rsidRDefault="003B3593">
            <w:pPr>
              <w:pStyle w:val="Default"/>
              <w:rPr>
                <w:b/>
                <w:bCs/>
                <w:sz w:val="22"/>
                <w:szCs w:val="22"/>
              </w:rPr>
            </w:pPr>
          </w:p>
        </w:tc>
        <w:tc>
          <w:tcPr>
            <w:tcW w:w="2919" w:type="dxa"/>
          </w:tcPr>
          <w:p w14:paraId="2EE367AF" w14:textId="77777777" w:rsidR="003B3593" w:rsidRDefault="003B3593">
            <w:pPr>
              <w:pStyle w:val="Default"/>
              <w:rPr>
                <w:b/>
                <w:bCs/>
                <w:sz w:val="22"/>
                <w:szCs w:val="22"/>
              </w:rPr>
            </w:pPr>
          </w:p>
        </w:tc>
        <w:tc>
          <w:tcPr>
            <w:tcW w:w="5091" w:type="dxa"/>
          </w:tcPr>
          <w:p w14:paraId="650D8395" w14:textId="77777777" w:rsidR="003B3593" w:rsidRDefault="003B3593">
            <w:pPr>
              <w:pStyle w:val="Default"/>
              <w:rPr>
                <w:b/>
                <w:bCs/>
                <w:sz w:val="22"/>
                <w:szCs w:val="22"/>
              </w:rPr>
            </w:pPr>
          </w:p>
        </w:tc>
      </w:tr>
    </w:tbl>
    <w:p w14:paraId="3FD19A8E" w14:textId="77777777" w:rsidR="004C1C7A" w:rsidRDefault="003B3593">
      <w:pPr>
        <w:rPr>
          <w:sz w:val="18"/>
          <w:szCs w:val="18"/>
        </w:rPr>
      </w:pPr>
      <w:r w:rsidRPr="003B3593">
        <w:rPr>
          <w:sz w:val="18"/>
          <w:szCs w:val="18"/>
        </w:rPr>
        <w:t>*if applicable</w:t>
      </w:r>
    </w:p>
    <w:p w14:paraId="672321A9" w14:textId="77777777" w:rsidR="003B3593" w:rsidRDefault="003B3593" w:rsidP="003B3593">
      <w:pPr>
        <w:pStyle w:val="Default"/>
        <w:rPr>
          <w:sz w:val="23"/>
          <w:szCs w:val="23"/>
        </w:rPr>
      </w:pPr>
      <w:r>
        <w:t xml:space="preserve"> </w:t>
      </w:r>
      <w:r>
        <w:rPr>
          <w:b/>
          <w:bCs/>
          <w:sz w:val="23"/>
          <w:szCs w:val="23"/>
        </w:rPr>
        <w:t xml:space="preserve">Other relevant information </w:t>
      </w:r>
    </w:p>
    <w:p w14:paraId="49CF35B3" w14:textId="77777777" w:rsidR="003B3593" w:rsidRDefault="007D33DD">
      <w:r w:rsidRPr="007D33DD">
        <w:t>Nearest hospital emergency departments:</w:t>
      </w:r>
    </w:p>
    <w:tbl>
      <w:tblPr>
        <w:tblStyle w:val="TableGrid"/>
        <w:tblW w:w="0" w:type="auto"/>
        <w:tblLayout w:type="fixed"/>
        <w:tblLook w:val="04A0" w:firstRow="1" w:lastRow="0" w:firstColumn="1" w:lastColumn="0" w:noHBand="0" w:noVBand="1"/>
      </w:tblPr>
      <w:tblGrid>
        <w:gridCol w:w="1980"/>
        <w:gridCol w:w="4678"/>
        <w:gridCol w:w="4536"/>
        <w:gridCol w:w="4194"/>
      </w:tblGrid>
      <w:tr w:rsidR="00B47DF0" w:rsidRPr="007D33DD" w14:paraId="6C55818F" w14:textId="77777777" w:rsidTr="0019281D">
        <w:tc>
          <w:tcPr>
            <w:tcW w:w="1980" w:type="dxa"/>
            <w:shd w:val="clear" w:color="auto" w:fill="E7E6E6" w:themeFill="background2"/>
          </w:tcPr>
          <w:p w14:paraId="2D4BDDAF" w14:textId="77777777" w:rsidR="00B47DF0" w:rsidRPr="007D33DD" w:rsidRDefault="00B47DF0" w:rsidP="0019281D">
            <w:r w:rsidRPr="007D33DD">
              <w:t>Address</w:t>
            </w:r>
          </w:p>
        </w:tc>
        <w:tc>
          <w:tcPr>
            <w:tcW w:w="4678" w:type="dxa"/>
          </w:tcPr>
          <w:p w14:paraId="52844B41" w14:textId="77777777" w:rsidR="00B47DF0" w:rsidRDefault="00B47DF0" w:rsidP="0019281D"/>
          <w:p w14:paraId="3847DDCC" w14:textId="77777777" w:rsidR="00B47DF0" w:rsidRDefault="00B47DF0" w:rsidP="0019281D"/>
          <w:p w14:paraId="3814A524" w14:textId="77777777" w:rsidR="00B47DF0" w:rsidRPr="007D33DD" w:rsidRDefault="00B47DF0" w:rsidP="0019281D"/>
        </w:tc>
        <w:tc>
          <w:tcPr>
            <w:tcW w:w="4536" w:type="dxa"/>
          </w:tcPr>
          <w:p w14:paraId="0B101B3E" w14:textId="77777777" w:rsidR="00B47DF0" w:rsidRPr="007D33DD" w:rsidRDefault="00B47DF0" w:rsidP="0019281D"/>
        </w:tc>
        <w:tc>
          <w:tcPr>
            <w:tcW w:w="4194" w:type="dxa"/>
          </w:tcPr>
          <w:p w14:paraId="03F1BFBE" w14:textId="77777777" w:rsidR="00B47DF0" w:rsidRPr="007D33DD" w:rsidRDefault="00B47DF0" w:rsidP="0019281D"/>
        </w:tc>
      </w:tr>
      <w:tr w:rsidR="00B47DF0" w:rsidRPr="007D33DD" w14:paraId="66EBAB20" w14:textId="77777777" w:rsidTr="0019281D">
        <w:tc>
          <w:tcPr>
            <w:tcW w:w="1980" w:type="dxa"/>
            <w:shd w:val="clear" w:color="auto" w:fill="E7E6E6" w:themeFill="background2"/>
          </w:tcPr>
          <w:p w14:paraId="27584B3A" w14:textId="77777777" w:rsidR="00B47DF0" w:rsidRPr="007D33DD" w:rsidRDefault="00B47DF0" w:rsidP="0019281D">
            <w:r w:rsidRPr="007D33DD">
              <w:t>Telephone</w:t>
            </w:r>
          </w:p>
        </w:tc>
        <w:tc>
          <w:tcPr>
            <w:tcW w:w="4678" w:type="dxa"/>
          </w:tcPr>
          <w:p w14:paraId="014AC8B7" w14:textId="77777777" w:rsidR="00B47DF0" w:rsidRDefault="00B47DF0" w:rsidP="0019281D"/>
          <w:p w14:paraId="2D02C363" w14:textId="77777777" w:rsidR="00B47DF0" w:rsidRPr="007D33DD" w:rsidRDefault="00B47DF0" w:rsidP="0019281D"/>
        </w:tc>
        <w:tc>
          <w:tcPr>
            <w:tcW w:w="4536" w:type="dxa"/>
          </w:tcPr>
          <w:p w14:paraId="5E0E7B90" w14:textId="77777777" w:rsidR="00B47DF0" w:rsidRPr="007D33DD" w:rsidRDefault="00B47DF0" w:rsidP="0019281D"/>
        </w:tc>
        <w:tc>
          <w:tcPr>
            <w:tcW w:w="4194" w:type="dxa"/>
          </w:tcPr>
          <w:p w14:paraId="6CA73D68" w14:textId="77777777" w:rsidR="00B47DF0" w:rsidRPr="007D33DD" w:rsidRDefault="00B47DF0" w:rsidP="0019281D"/>
        </w:tc>
      </w:tr>
    </w:tbl>
    <w:p w14:paraId="7A10DDA3" w14:textId="77777777" w:rsidR="003463A8" w:rsidRPr="003463A8" w:rsidRDefault="003463A8">
      <w:pPr>
        <w:rPr>
          <w:sz w:val="2"/>
          <w:szCs w:val="2"/>
        </w:rPr>
      </w:pPr>
    </w:p>
    <w:p w14:paraId="7413AF72" w14:textId="77777777" w:rsidR="00B47DF0" w:rsidRPr="003463A8" w:rsidRDefault="003463A8" w:rsidP="003463A8">
      <w:pPr>
        <w:jc w:val="center"/>
        <w:rPr>
          <w:b/>
          <w:sz w:val="28"/>
          <w:szCs w:val="28"/>
        </w:rPr>
      </w:pPr>
      <w:r w:rsidRPr="003463A8">
        <w:rPr>
          <w:b/>
          <w:sz w:val="28"/>
          <w:szCs w:val="28"/>
        </w:rPr>
        <w:t>UNDERGROUND EMERGENCY – DIAL 999, ASK FOR POLICE AND THEN CAVE RESCUE</w:t>
      </w:r>
    </w:p>
    <w:p w14:paraId="323EA4B9" w14:textId="77777777" w:rsidR="00536F30" w:rsidRPr="00536F30" w:rsidRDefault="00536F30">
      <w:pPr>
        <w:rPr>
          <w:sz w:val="2"/>
          <w:szCs w:val="2"/>
        </w:rPr>
      </w:pPr>
    </w:p>
    <w:tbl>
      <w:tblPr>
        <w:tblStyle w:val="TableGrid"/>
        <w:tblW w:w="0" w:type="auto"/>
        <w:tblLayout w:type="fixed"/>
        <w:tblLook w:val="04A0" w:firstRow="1" w:lastRow="0" w:firstColumn="1" w:lastColumn="0" w:noHBand="0" w:noVBand="1"/>
      </w:tblPr>
      <w:tblGrid>
        <w:gridCol w:w="2198"/>
        <w:gridCol w:w="1908"/>
        <w:gridCol w:w="3402"/>
        <w:gridCol w:w="1284"/>
        <w:gridCol w:w="1551"/>
        <w:gridCol w:w="3260"/>
        <w:gridCol w:w="1785"/>
      </w:tblGrid>
      <w:tr w:rsidR="007D33DD" w14:paraId="6A221608" w14:textId="77777777" w:rsidTr="006F79CD">
        <w:trPr>
          <w:tblHeader/>
        </w:trPr>
        <w:tc>
          <w:tcPr>
            <w:tcW w:w="7508" w:type="dxa"/>
            <w:gridSpan w:val="3"/>
            <w:shd w:val="clear" w:color="auto" w:fill="E7E6E6" w:themeFill="background2"/>
          </w:tcPr>
          <w:p w14:paraId="28420DDF" w14:textId="77777777" w:rsidR="007D33DD" w:rsidRPr="00536F30" w:rsidRDefault="007D33DD" w:rsidP="007D33DD">
            <w:pPr>
              <w:pStyle w:val="ListParagraph"/>
              <w:numPr>
                <w:ilvl w:val="0"/>
                <w:numId w:val="2"/>
              </w:numPr>
              <w:rPr>
                <w:b/>
                <w:sz w:val="24"/>
                <w:szCs w:val="24"/>
              </w:rPr>
            </w:pPr>
            <w:r w:rsidRPr="00536F30">
              <w:rPr>
                <w:b/>
                <w:sz w:val="24"/>
                <w:szCs w:val="24"/>
              </w:rPr>
              <w:t>Checklist of potential hazards and prevention/control measures</w:t>
            </w:r>
          </w:p>
        </w:tc>
        <w:tc>
          <w:tcPr>
            <w:tcW w:w="7880" w:type="dxa"/>
            <w:gridSpan w:val="4"/>
          </w:tcPr>
          <w:p w14:paraId="091AF47D" w14:textId="77777777" w:rsidR="007D33DD" w:rsidRPr="00536F30" w:rsidRDefault="007D33DD" w:rsidP="00536F30">
            <w:pPr>
              <w:pStyle w:val="ListParagraph"/>
              <w:numPr>
                <w:ilvl w:val="0"/>
                <w:numId w:val="2"/>
              </w:numPr>
              <w:jc w:val="center"/>
              <w:rPr>
                <w:b/>
                <w:sz w:val="24"/>
                <w:szCs w:val="24"/>
              </w:rPr>
            </w:pPr>
            <w:r w:rsidRPr="00536F30">
              <w:rPr>
                <w:b/>
                <w:sz w:val="24"/>
                <w:szCs w:val="24"/>
              </w:rPr>
              <w:t>Risk assessment for this site</w:t>
            </w:r>
          </w:p>
        </w:tc>
      </w:tr>
      <w:tr w:rsidR="007D33DD" w14:paraId="221EB10F" w14:textId="77777777" w:rsidTr="006F79CD">
        <w:trPr>
          <w:tblHeader/>
        </w:trPr>
        <w:tc>
          <w:tcPr>
            <w:tcW w:w="2198" w:type="dxa"/>
            <w:shd w:val="clear" w:color="auto" w:fill="E7E6E6" w:themeFill="background2"/>
          </w:tcPr>
          <w:p w14:paraId="38B41AB5" w14:textId="77777777" w:rsidR="007D33DD" w:rsidRPr="00536F30" w:rsidRDefault="007D33DD">
            <w:pPr>
              <w:rPr>
                <w:rFonts w:cstheme="minorHAnsi"/>
                <w:b/>
                <w:sz w:val="20"/>
                <w:szCs w:val="20"/>
              </w:rPr>
            </w:pPr>
            <w:r w:rsidRPr="00536F30">
              <w:rPr>
                <w:rFonts w:cstheme="minorHAnsi"/>
                <w:b/>
                <w:sz w:val="20"/>
                <w:szCs w:val="20"/>
              </w:rPr>
              <w:t>Hazard</w:t>
            </w:r>
          </w:p>
        </w:tc>
        <w:tc>
          <w:tcPr>
            <w:tcW w:w="1908" w:type="dxa"/>
            <w:shd w:val="clear" w:color="auto" w:fill="E7E6E6" w:themeFill="background2"/>
          </w:tcPr>
          <w:p w14:paraId="70715782" w14:textId="77777777" w:rsidR="007D33DD" w:rsidRPr="00536F30" w:rsidRDefault="007D33DD">
            <w:pPr>
              <w:rPr>
                <w:rFonts w:cstheme="minorHAnsi"/>
                <w:b/>
                <w:sz w:val="20"/>
                <w:szCs w:val="20"/>
              </w:rPr>
            </w:pPr>
            <w:r w:rsidRPr="00536F30">
              <w:rPr>
                <w:rFonts w:cstheme="minorHAnsi"/>
                <w:b/>
                <w:sz w:val="20"/>
                <w:szCs w:val="20"/>
              </w:rPr>
              <w:t>Nature of risk</w:t>
            </w:r>
          </w:p>
        </w:tc>
        <w:tc>
          <w:tcPr>
            <w:tcW w:w="3402" w:type="dxa"/>
            <w:shd w:val="clear" w:color="auto" w:fill="E7E6E6" w:themeFill="background2"/>
          </w:tcPr>
          <w:p w14:paraId="47371A8D" w14:textId="77777777" w:rsidR="007D33DD" w:rsidRPr="00536F30" w:rsidRDefault="007D33DD">
            <w:pPr>
              <w:rPr>
                <w:rFonts w:cstheme="minorHAnsi"/>
                <w:b/>
                <w:sz w:val="20"/>
                <w:szCs w:val="20"/>
              </w:rPr>
            </w:pPr>
            <w:r w:rsidRPr="00536F30">
              <w:rPr>
                <w:rFonts w:cstheme="minorHAnsi"/>
                <w:b/>
                <w:sz w:val="20"/>
                <w:szCs w:val="20"/>
              </w:rPr>
              <w:t>Suggested prevention/control measures</w:t>
            </w:r>
          </w:p>
        </w:tc>
        <w:tc>
          <w:tcPr>
            <w:tcW w:w="1284" w:type="dxa"/>
          </w:tcPr>
          <w:p w14:paraId="280264AC" w14:textId="77777777" w:rsidR="007D33DD" w:rsidRPr="00536F30" w:rsidRDefault="007D33DD">
            <w:pPr>
              <w:rPr>
                <w:rFonts w:cstheme="minorHAnsi"/>
                <w:b/>
                <w:sz w:val="20"/>
                <w:szCs w:val="20"/>
              </w:rPr>
            </w:pPr>
            <w:r w:rsidRPr="00536F30">
              <w:rPr>
                <w:rFonts w:cstheme="minorHAnsi"/>
                <w:b/>
                <w:sz w:val="20"/>
                <w:szCs w:val="20"/>
              </w:rPr>
              <w:t>Relevant to this site? (Y/N)</w:t>
            </w:r>
          </w:p>
        </w:tc>
        <w:tc>
          <w:tcPr>
            <w:tcW w:w="1551" w:type="dxa"/>
          </w:tcPr>
          <w:p w14:paraId="7EDCDEF7" w14:textId="77777777" w:rsidR="007D33DD" w:rsidRPr="00536F30" w:rsidRDefault="007D33DD">
            <w:pPr>
              <w:rPr>
                <w:rFonts w:cstheme="minorHAnsi"/>
                <w:b/>
                <w:sz w:val="20"/>
                <w:szCs w:val="20"/>
              </w:rPr>
            </w:pPr>
            <w:r w:rsidRPr="00536F30">
              <w:rPr>
                <w:rFonts w:cstheme="minorHAnsi"/>
                <w:b/>
                <w:sz w:val="20"/>
                <w:szCs w:val="20"/>
              </w:rPr>
              <w:t>Degree of risk (Low/Medium/High)</w:t>
            </w:r>
          </w:p>
        </w:tc>
        <w:tc>
          <w:tcPr>
            <w:tcW w:w="3260" w:type="dxa"/>
          </w:tcPr>
          <w:p w14:paraId="7A62AAAE" w14:textId="77777777" w:rsidR="007D33DD" w:rsidRPr="00536F30" w:rsidRDefault="007D33DD">
            <w:pPr>
              <w:rPr>
                <w:rFonts w:cstheme="minorHAnsi"/>
                <w:b/>
                <w:sz w:val="20"/>
                <w:szCs w:val="20"/>
              </w:rPr>
            </w:pPr>
            <w:r w:rsidRPr="00536F30">
              <w:rPr>
                <w:rFonts w:cstheme="minorHAnsi"/>
                <w:b/>
                <w:sz w:val="20"/>
                <w:szCs w:val="20"/>
              </w:rPr>
              <w:t>Prevention/control measures taken</w:t>
            </w:r>
          </w:p>
        </w:tc>
        <w:tc>
          <w:tcPr>
            <w:tcW w:w="1785" w:type="dxa"/>
          </w:tcPr>
          <w:p w14:paraId="363AC647" w14:textId="77777777" w:rsidR="00536F30" w:rsidRPr="00536F30" w:rsidRDefault="007D33DD" w:rsidP="00536F30">
            <w:pPr>
              <w:rPr>
                <w:rFonts w:cstheme="minorHAnsi"/>
                <w:b/>
                <w:sz w:val="20"/>
                <w:szCs w:val="20"/>
              </w:rPr>
            </w:pPr>
            <w:r w:rsidRPr="00536F30">
              <w:rPr>
                <w:rFonts w:cstheme="minorHAnsi"/>
                <w:b/>
                <w:sz w:val="20"/>
                <w:szCs w:val="20"/>
              </w:rPr>
              <w:t>Adjusted d</w:t>
            </w:r>
            <w:r w:rsidR="00536F30" w:rsidRPr="00536F30">
              <w:rPr>
                <w:rFonts w:cstheme="minorHAnsi"/>
                <w:b/>
                <w:sz w:val="20"/>
                <w:szCs w:val="20"/>
              </w:rPr>
              <w:t>egree of risk (</w:t>
            </w:r>
            <w:r w:rsidRPr="00536F30">
              <w:rPr>
                <w:rFonts w:cstheme="minorHAnsi"/>
                <w:b/>
                <w:sz w:val="20"/>
                <w:szCs w:val="20"/>
              </w:rPr>
              <w:t>Low/</w:t>
            </w:r>
          </w:p>
          <w:p w14:paraId="07D56F62" w14:textId="77777777" w:rsidR="007D33DD" w:rsidRPr="00536F30" w:rsidRDefault="007D33DD" w:rsidP="00536F30">
            <w:pPr>
              <w:rPr>
                <w:rFonts w:cstheme="minorHAnsi"/>
                <w:b/>
                <w:sz w:val="20"/>
                <w:szCs w:val="20"/>
              </w:rPr>
            </w:pPr>
            <w:r w:rsidRPr="00536F30">
              <w:rPr>
                <w:rFonts w:cstheme="minorHAnsi"/>
                <w:b/>
                <w:sz w:val="20"/>
                <w:szCs w:val="20"/>
              </w:rPr>
              <w:t>Medium/High)</w:t>
            </w:r>
          </w:p>
        </w:tc>
      </w:tr>
      <w:tr w:rsidR="006F79CD" w14:paraId="33EAEADA" w14:textId="77777777" w:rsidTr="006F79CD">
        <w:tc>
          <w:tcPr>
            <w:tcW w:w="2198" w:type="dxa"/>
            <w:shd w:val="clear" w:color="auto" w:fill="E7E6E6" w:themeFill="background2"/>
          </w:tcPr>
          <w:p w14:paraId="37EAE074" w14:textId="64C72BC6" w:rsidR="006F79CD" w:rsidRPr="006F79CD" w:rsidRDefault="006F79CD" w:rsidP="006F79CD">
            <w:pPr>
              <w:rPr>
                <w:rFonts w:cstheme="minorHAnsi"/>
                <w:b/>
                <w:sz w:val="20"/>
                <w:szCs w:val="20"/>
              </w:rPr>
            </w:pPr>
            <w:r w:rsidRPr="006F79CD">
              <w:rPr>
                <w:sz w:val="20"/>
                <w:szCs w:val="20"/>
              </w:rPr>
              <w:t>COVID-19</w:t>
            </w:r>
          </w:p>
        </w:tc>
        <w:tc>
          <w:tcPr>
            <w:tcW w:w="1908" w:type="dxa"/>
            <w:shd w:val="clear" w:color="auto" w:fill="E7E6E6" w:themeFill="background2"/>
          </w:tcPr>
          <w:p w14:paraId="48B18833" w14:textId="4681162D" w:rsidR="006F79CD" w:rsidRPr="006F79CD" w:rsidRDefault="006F79CD" w:rsidP="006F79CD">
            <w:pPr>
              <w:rPr>
                <w:rFonts w:cstheme="minorHAnsi"/>
                <w:b/>
                <w:sz w:val="20"/>
                <w:szCs w:val="20"/>
              </w:rPr>
            </w:pPr>
            <w:r w:rsidRPr="006F79CD">
              <w:rPr>
                <w:sz w:val="20"/>
                <w:szCs w:val="20"/>
              </w:rPr>
              <w:t>Exposing yourself or others to COVID-19</w:t>
            </w:r>
          </w:p>
        </w:tc>
        <w:tc>
          <w:tcPr>
            <w:tcW w:w="3402" w:type="dxa"/>
            <w:shd w:val="clear" w:color="auto" w:fill="E7E6E6" w:themeFill="background2"/>
          </w:tcPr>
          <w:p w14:paraId="613C9895" w14:textId="77777777" w:rsidR="006F79CD" w:rsidRPr="006F79CD" w:rsidRDefault="006F79CD" w:rsidP="006F79CD">
            <w:pPr>
              <w:pStyle w:val="ListParagraph"/>
              <w:numPr>
                <w:ilvl w:val="0"/>
                <w:numId w:val="4"/>
              </w:numPr>
              <w:rPr>
                <w:color w:val="000000" w:themeColor="text1"/>
                <w:sz w:val="20"/>
                <w:szCs w:val="20"/>
              </w:rPr>
            </w:pPr>
            <w:r w:rsidRPr="006F79CD">
              <w:rPr>
                <w:color w:val="000000" w:themeColor="text1"/>
                <w:sz w:val="20"/>
                <w:szCs w:val="20"/>
              </w:rPr>
              <w:t>Follow current government guidelines for reducing the risk to yourself and others</w:t>
            </w:r>
          </w:p>
          <w:p w14:paraId="24E01704" w14:textId="3A776872" w:rsidR="006F79CD" w:rsidRDefault="006F79CD" w:rsidP="006F79CD">
            <w:pPr>
              <w:pStyle w:val="ListParagraph"/>
              <w:numPr>
                <w:ilvl w:val="0"/>
                <w:numId w:val="4"/>
              </w:numPr>
              <w:rPr>
                <w:color w:val="000000" w:themeColor="text1"/>
                <w:sz w:val="20"/>
                <w:szCs w:val="20"/>
              </w:rPr>
            </w:pPr>
            <w:r>
              <w:rPr>
                <w:color w:val="000000" w:themeColor="text1"/>
                <w:sz w:val="20"/>
                <w:szCs w:val="20"/>
              </w:rPr>
              <w:t xml:space="preserve">Refer to </w:t>
            </w:r>
            <w:r w:rsidRPr="006F79CD">
              <w:rPr>
                <w:color w:val="000000" w:themeColor="text1"/>
                <w:sz w:val="20"/>
                <w:szCs w:val="20"/>
              </w:rPr>
              <w:t>NBMP Hibernation Survey Covid RA 3</w:t>
            </w:r>
            <w:r>
              <w:rPr>
                <w:color w:val="000000" w:themeColor="text1"/>
                <w:sz w:val="20"/>
                <w:szCs w:val="20"/>
              </w:rPr>
              <w:t xml:space="preserve"> for Covid testing requirements in the context of safety to bats – these are also important for safety to your fellow surveyors</w:t>
            </w:r>
          </w:p>
          <w:p w14:paraId="2FE52510" w14:textId="7F093980" w:rsidR="006F79CD" w:rsidRPr="006F79CD" w:rsidRDefault="006F79CD" w:rsidP="006F79CD">
            <w:pPr>
              <w:pStyle w:val="ListParagraph"/>
              <w:numPr>
                <w:ilvl w:val="0"/>
                <w:numId w:val="4"/>
              </w:numPr>
              <w:rPr>
                <w:color w:val="000000" w:themeColor="text1"/>
                <w:sz w:val="20"/>
                <w:szCs w:val="20"/>
              </w:rPr>
            </w:pPr>
            <w:r w:rsidRPr="006F79CD">
              <w:rPr>
                <w:color w:val="000000" w:themeColor="text1"/>
                <w:sz w:val="20"/>
                <w:szCs w:val="20"/>
              </w:rPr>
              <w:t xml:space="preserve">Do not carry out the survey if </w:t>
            </w:r>
            <w:r>
              <w:rPr>
                <w:color w:val="000000" w:themeColor="text1"/>
                <w:sz w:val="20"/>
                <w:szCs w:val="20"/>
              </w:rPr>
              <w:t xml:space="preserve">you </w:t>
            </w:r>
            <w:r w:rsidRPr="006F79CD">
              <w:rPr>
                <w:color w:val="000000" w:themeColor="text1"/>
                <w:sz w:val="20"/>
                <w:szCs w:val="20"/>
              </w:rPr>
              <w:t>have</w:t>
            </w:r>
            <w:r>
              <w:rPr>
                <w:color w:val="000000" w:themeColor="text1"/>
                <w:sz w:val="20"/>
                <w:szCs w:val="20"/>
              </w:rPr>
              <w:t xml:space="preserve"> any</w:t>
            </w:r>
            <w:r w:rsidRPr="006F79CD">
              <w:rPr>
                <w:color w:val="000000" w:themeColor="text1"/>
                <w:sz w:val="20"/>
                <w:szCs w:val="20"/>
              </w:rPr>
              <w:t xml:space="preserve"> concerns about the safety of yourself or others </w:t>
            </w:r>
          </w:p>
          <w:p w14:paraId="2AADD590" w14:textId="396A4E10" w:rsidR="006F79CD" w:rsidRDefault="006F79CD" w:rsidP="006F79CD">
            <w:pPr>
              <w:pStyle w:val="ListParagraph"/>
              <w:numPr>
                <w:ilvl w:val="0"/>
                <w:numId w:val="4"/>
              </w:numPr>
              <w:rPr>
                <w:color w:val="000000" w:themeColor="text1"/>
                <w:sz w:val="20"/>
                <w:szCs w:val="20"/>
              </w:rPr>
            </w:pPr>
            <w:r>
              <w:rPr>
                <w:color w:val="000000" w:themeColor="text1"/>
                <w:sz w:val="20"/>
                <w:szCs w:val="20"/>
              </w:rPr>
              <w:t xml:space="preserve">Wear </w:t>
            </w:r>
            <w:r w:rsidRPr="006F79CD">
              <w:rPr>
                <w:color w:val="000000" w:themeColor="text1"/>
                <w:sz w:val="20"/>
                <w:szCs w:val="20"/>
              </w:rPr>
              <w:t xml:space="preserve">an unvented and filtering face mask </w:t>
            </w:r>
            <w:r>
              <w:rPr>
                <w:color w:val="000000" w:themeColor="text1"/>
                <w:sz w:val="20"/>
                <w:szCs w:val="20"/>
              </w:rPr>
              <w:t>and gloves (and bring spares of both)</w:t>
            </w:r>
          </w:p>
          <w:p w14:paraId="5DC2DFFF" w14:textId="3E739E86" w:rsidR="006F79CD" w:rsidRPr="00312FAC" w:rsidRDefault="00312FAC" w:rsidP="00312FAC">
            <w:pPr>
              <w:pStyle w:val="ListParagraph"/>
              <w:numPr>
                <w:ilvl w:val="0"/>
                <w:numId w:val="4"/>
              </w:numPr>
              <w:rPr>
                <w:color w:val="000000" w:themeColor="text1"/>
                <w:sz w:val="20"/>
                <w:szCs w:val="20"/>
              </w:rPr>
            </w:pPr>
            <w:r>
              <w:rPr>
                <w:color w:val="000000" w:themeColor="text1"/>
                <w:sz w:val="20"/>
                <w:szCs w:val="20"/>
              </w:rPr>
              <w:t>Consider w</w:t>
            </w:r>
            <w:r w:rsidR="006F79CD">
              <w:rPr>
                <w:color w:val="000000" w:themeColor="text1"/>
                <w:sz w:val="20"/>
                <w:szCs w:val="20"/>
              </w:rPr>
              <w:t>ear</w:t>
            </w:r>
            <w:r>
              <w:rPr>
                <w:color w:val="000000" w:themeColor="text1"/>
                <w:sz w:val="20"/>
                <w:szCs w:val="20"/>
              </w:rPr>
              <w:t>ing</w:t>
            </w:r>
            <w:r w:rsidR="006F79CD">
              <w:rPr>
                <w:color w:val="000000" w:themeColor="text1"/>
                <w:sz w:val="20"/>
                <w:szCs w:val="20"/>
              </w:rPr>
              <w:t xml:space="preserve"> a face mask while sharing transport with people you do not live with</w:t>
            </w:r>
          </w:p>
        </w:tc>
        <w:tc>
          <w:tcPr>
            <w:tcW w:w="1284" w:type="dxa"/>
          </w:tcPr>
          <w:p w14:paraId="181820D1" w14:textId="41540BE6" w:rsidR="006F79CD" w:rsidRPr="00536F30" w:rsidRDefault="006F79CD" w:rsidP="006F79CD">
            <w:pPr>
              <w:rPr>
                <w:rFonts w:cstheme="minorHAnsi"/>
                <w:b/>
                <w:sz w:val="20"/>
                <w:szCs w:val="20"/>
              </w:rPr>
            </w:pPr>
          </w:p>
        </w:tc>
        <w:tc>
          <w:tcPr>
            <w:tcW w:w="1551" w:type="dxa"/>
          </w:tcPr>
          <w:p w14:paraId="70AFA9F8" w14:textId="54A92136" w:rsidR="006F79CD" w:rsidRPr="00536F30" w:rsidRDefault="006F79CD" w:rsidP="006F79CD">
            <w:pPr>
              <w:rPr>
                <w:rFonts w:cstheme="minorHAnsi"/>
                <w:b/>
                <w:sz w:val="20"/>
                <w:szCs w:val="20"/>
              </w:rPr>
            </w:pPr>
          </w:p>
        </w:tc>
        <w:tc>
          <w:tcPr>
            <w:tcW w:w="3260" w:type="dxa"/>
          </w:tcPr>
          <w:p w14:paraId="1E188A34" w14:textId="776C01A3" w:rsidR="006F79CD" w:rsidRPr="00536F30" w:rsidRDefault="006F79CD" w:rsidP="006F79CD">
            <w:pPr>
              <w:rPr>
                <w:rFonts w:cstheme="minorHAnsi"/>
                <w:b/>
                <w:sz w:val="20"/>
                <w:szCs w:val="20"/>
              </w:rPr>
            </w:pPr>
          </w:p>
        </w:tc>
        <w:tc>
          <w:tcPr>
            <w:tcW w:w="1785" w:type="dxa"/>
          </w:tcPr>
          <w:p w14:paraId="2E7AB127" w14:textId="0587AF12" w:rsidR="006F79CD" w:rsidRPr="00536F30" w:rsidRDefault="006F79CD" w:rsidP="006F79CD">
            <w:pPr>
              <w:rPr>
                <w:rFonts w:cstheme="minorHAnsi"/>
                <w:b/>
                <w:sz w:val="20"/>
                <w:szCs w:val="20"/>
              </w:rPr>
            </w:pPr>
          </w:p>
        </w:tc>
      </w:tr>
      <w:tr w:rsidR="007D33DD" w14:paraId="24896C68" w14:textId="77777777" w:rsidTr="006F79CD">
        <w:tc>
          <w:tcPr>
            <w:tcW w:w="7508" w:type="dxa"/>
            <w:gridSpan w:val="3"/>
            <w:shd w:val="clear" w:color="auto" w:fill="E7E6E6" w:themeFill="background2"/>
          </w:tcPr>
          <w:p w14:paraId="0E7B579B" w14:textId="77777777" w:rsidR="007D33DD" w:rsidRPr="006F79CD" w:rsidRDefault="007D33DD" w:rsidP="006F79CD">
            <w:pPr>
              <w:rPr>
                <w:rFonts w:cstheme="minorHAnsi"/>
                <w:b/>
                <w:sz w:val="20"/>
                <w:szCs w:val="20"/>
              </w:rPr>
            </w:pPr>
            <w:r w:rsidRPr="006F79CD">
              <w:rPr>
                <w:rFonts w:cstheme="minorHAnsi"/>
                <w:b/>
                <w:sz w:val="20"/>
                <w:szCs w:val="20"/>
              </w:rPr>
              <w:t>Weather/climate conditions</w:t>
            </w:r>
          </w:p>
        </w:tc>
        <w:tc>
          <w:tcPr>
            <w:tcW w:w="7880" w:type="dxa"/>
            <w:gridSpan w:val="4"/>
          </w:tcPr>
          <w:p w14:paraId="2CDC8FE7" w14:textId="77777777" w:rsidR="007D33DD" w:rsidRPr="00536F30" w:rsidRDefault="007D33DD">
            <w:pPr>
              <w:rPr>
                <w:rFonts w:cstheme="minorHAnsi"/>
                <w:sz w:val="20"/>
                <w:szCs w:val="20"/>
              </w:rPr>
            </w:pPr>
          </w:p>
        </w:tc>
      </w:tr>
      <w:tr w:rsidR="007D33DD" w14:paraId="0DF857FD" w14:textId="77777777" w:rsidTr="006F79CD">
        <w:tc>
          <w:tcPr>
            <w:tcW w:w="2198" w:type="dxa"/>
            <w:shd w:val="clear" w:color="auto" w:fill="E7E6E6" w:themeFill="background2"/>
          </w:tcPr>
          <w:p w14:paraId="4710A34E" w14:textId="77777777" w:rsidR="007D33DD" w:rsidRPr="00536F30" w:rsidRDefault="007D33DD">
            <w:pPr>
              <w:rPr>
                <w:rFonts w:cstheme="minorHAnsi"/>
                <w:sz w:val="20"/>
                <w:szCs w:val="20"/>
              </w:rPr>
            </w:pPr>
            <w:r w:rsidRPr="00536F30">
              <w:rPr>
                <w:rFonts w:cstheme="minorHAnsi"/>
                <w:sz w:val="20"/>
                <w:szCs w:val="20"/>
              </w:rPr>
              <w:t>Cold/wet conditions</w:t>
            </w:r>
          </w:p>
        </w:tc>
        <w:tc>
          <w:tcPr>
            <w:tcW w:w="1908" w:type="dxa"/>
            <w:shd w:val="clear" w:color="auto" w:fill="E7E6E6" w:themeFill="background2"/>
          </w:tcPr>
          <w:p w14:paraId="6455B2C9" w14:textId="77777777" w:rsidR="007D33DD" w:rsidRPr="00536F30" w:rsidRDefault="007D33DD">
            <w:pPr>
              <w:rPr>
                <w:rFonts w:cstheme="minorHAnsi"/>
                <w:sz w:val="20"/>
                <w:szCs w:val="20"/>
              </w:rPr>
            </w:pPr>
            <w:r w:rsidRPr="00536F30">
              <w:rPr>
                <w:rFonts w:cstheme="minorHAnsi"/>
                <w:sz w:val="20"/>
                <w:szCs w:val="20"/>
              </w:rPr>
              <w:t>Getting cold/wet – risk of hypothermia</w:t>
            </w:r>
          </w:p>
        </w:tc>
        <w:tc>
          <w:tcPr>
            <w:tcW w:w="3402" w:type="dxa"/>
            <w:shd w:val="clear" w:color="auto" w:fill="E7E6E6" w:themeFill="background2"/>
          </w:tcPr>
          <w:p w14:paraId="46B8C5DA" w14:textId="77777777" w:rsidR="007D33DD" w:rsidRPr="00536F30" w:rsidRDefault="007D33DD">
            <w:pPr>
              <w:rPr>
                <w:rFonts w:cstheme="minorHAnsi"/>
                <w:sz w:val="20"/>
                <w:szCs w:val="20"/>
              </w:rPr>
            </w:pPr>
            <w:r w:rsidRPr="00536F30">
              <w:rPr>
                <w:rFonts w:cstheme="minorHAnsi"/>
                <w:sz w:val="20"/>
                <w:szCs w:val="20"/>
              </w:rPr>
              <w:t>Wear warm waterproof clothes, bring change of clothing and emergency rations; use waterproof bag</w:t>
            </w:r>
          </w:p>
        </w:tc>
        <w:tc>
          <w:tcPr>
            <w:tcW w:w="1284" w:type="dxa"/>
          </w:tcPr>
          <w:p w14:paraId="398B0733" w14:textId="77777777" w:rsidR="007D33DD" w:rsidRPr="00536F30" w:rsidRDefault="007D33DD">
            <w:pPr>
              <w:rPr>
                <w:rFonts w:cstheme="minorHAnsi"/>
                <w:sz w:val="20"/>
                <w:szCs w:val="20"/>
              </w:rPr>
            </w:pPr>
          </w:p>
        </w:tc>
        <w:tc>
          <w:tcPr>
            <w:tcW w:w="1551" w:type="dxa"/>
          </w:tcPr>
          <w:p w14:paraId="25A0028D" w14:textId="77777777" w:rsidR="007D33DD" w:rsidRPr="00536F30" w:rsidRDefault="007D33DD">
            <w:pPr>
              <w:rPr>
                <w:rFonts w:cstheme="minorHAnsi"/>
                <w:sz w:val="20"/>
                <w:szCs w:val="20"/>
              </w:rPr>
            </w:pPr>
          </w:p>
        </w:tc>
        <w:tc>
          <w:tcPr>
            <w:tcW w:w="3260" w:type="dxa"/>
          </w:tcPr>
          <w:p w14:paraId="068E9898" w14:textId="77777777" w:rsidR="007D33DD" w:rsidRPr="00536F30" w:rsidRDefault="007D33DD">
            <w:pPr>
              <w:rPr>
                <w:rFonts w:cstheme="minorHAnsi"/>
                <w:sz w:val="20"/>
                <w:szCs w:val="20"/>
              </w:rPr>
            </w:pPr>
          </w:p>
        </w:tc>
        <w:tc>
          <w:tcPr>
            <w:tcW w:w="1785" w:type="dxa"/>
          </w:tcPr>
          <w:p w14:paraId="2780A9A1" w14:textId="77777777" w:rsidR="007D33DD" w:rsidRPr="00536F30" w:rsidRDefault="007D33DD">
            <w:pPr>
              <w:rPr>
                <w:rFonts w:cstheme="minorHAnsi"/>
                <w:sz w:val="20"/>
                <w:szCs w:val="20"/>
              </w:rPr>
            </w:pPr>
          </w:p>
        </w:tc>
      </w:tr>
      <w:tr w:rsidR="007D33DD" w14:paraId="6586045E" w14:textId="77777777" w:rsidTr="006F79CD">
        <w:tc>
          <w:tcPr>
            <w:tcW w:w="7508" w:type="dxa"/>
            <w:gridSpan w:val="3"/>
            <w:shd w:val="clear" w:color="auto" w:fill="E7E6E6" w:themeFill="background2"/>
          </w:tcPr>
          <w:p w14:paraId="0B5437DD" w14:textId="77777777" w:rsidR="007D33DD" w:rsidRPr="006F79CD" w:rsidRDefault="007D33DD" w:rsidP="006F79CD">
            <w:pPr>
              <w:rPr>
                <w:rFonts w:cstheme="minorHAnsi"/>
                <w:b/>
                <w:sz w:val="20"/>
                <w:szCs w:val="20"/>
              </w:rPr>
            </w:pPr>
            <w:r w:rsidRPr="006F79CD">
              <w:rPr>
                <w:rFonts w:cstheme="minorHAnsi"/>
                <w:b/>
                <w:sz w:val="20"/>
                <w:szCs w:val="20"/>
              </w:rPr>
              <w:t>Site conditions</w:t>
            </w:r>
          </w:p>
        </w:tc>
        <w:tc>
          <w:tcPr>
            <w:tcW w:w="7880" w:type="dxa"/>
            <w:gridSpan w:val="4"/>
          </w:tcPr>
          <w:p w14:paraId="38EFE08B" w14:textId="77777777" w:rsidR="007D33DD" w:rsidRPr="00536F30" w:rsidRDefault="007D33DD">
            <w:pPr>
              <w:rPr>
                <w:rFonts w:cstheme="minorHAnsi"/>
                <w:sz w:val="20"/>
                <w:szCs w:val="20"/>
              </w:rPr>
            </w:pPr>
          </w:p>
        </w:tc>
      </w:tr>
      <w:tr w:rsidR="00536F30" w14:paraId="2114F567" w14:textId="77777777" w:rsidTr="006F79CD">
        <w:tc>
          <w:tcPr>
            <w:tcW w:w="2198" w:type="dxa"/>
            <w:vMerge w:val="restart"/>
            <w:shd w:val="clear" w:color="auto" w:fill="E7E6E6" w:themeFill="background2"/>
          </w:tcPr>
          <w:p w14:paraId="61627C1D" w14:textId="77777777" w:rsidR="00536F30" w:rsidRPr="00536F30" w:rsidRDefault="00536F30" w:rsidP="007D33DD">
            <w:pPr>
              <w:rPr>
                <w:rFonts w:cstheme="minorHAnsi"/>
                <w:sz w:val="20"/>
                <w:szCs w:val="20"/>
              </w:rPr>
            </w:pPr>
            <w:r w:rsidRPr="00536F30">
              <w:rPr>
                <w:rFonts w:cstheme="minorHAnsi"/>
                <w:sz w:val="20"/>
                <w:szCs w:val="20"/>
              </w:rPr>
              <w:t>Rock related risks</w:t>
            </w:r>
          </w:p>
        </w:tc>
        <w:tc>
          <w:tcPr>
            <w:tcW w:w="1908" w:type="dxa"/>
            <w:shd w:val="clear" w:color="auto" w:fill="E7E6E6" w:themeFill="background2"/>
          </w:tcPr>
          <w:p w14:paraId="1A4048F1" w14:textId="77777777" w:rsidR="00536F30" w:rsidRPr="00536F30" w:rsidRDefault="00536F30" w:rsidP="007D33DD">
            <w:pPr>
              <w:rPr>
                <w:rFonts w:cstheme="minorHAnsi"/>
                <w:color w:val="000000"/>
                <w:sz w:val="20"/>
                <w:szCs w:val="20"/>
              </w:rPr>
            </w:pPr>
            <w:r w:rsidRPr="00536F30">
              <w:rPr>
                <w:rFonts w:cstheme="minorHAnsi"/>
                <w:color w:val="000000"/>
                <w:sz w:val="20"/>
                <w:szCs w:val="20"/>
              </w:rPr>
              <w:t>Being struck by falling rock</w:t>
            </w:r>
          </w:p>
        </w:tc>
        <w:tc>
          <w:tcPr>
            <w:tcW w:w="3402" w:type="dxa"/>
            <w:shd w:val="clear" w:color="auto" w:fill="E7E6E6" w:themeFill="background2"/>
          </w:tcPr>
          <w:p w14:paraId="2F3B0850" w14:textId="77777777" w:rsidR="00536F30" w:rsidRPr="00536F30" w:rsidRDefault="00536F30" w:rsidP="007D33DD">
            <w:pPr>
              <w:rPr>
                <w:rFonts w:cstheme="minorHAnsi"/>
                <w:color w:val="000000"/>
                <w:sz w:val="20"/>
                <w:szCs w:val="20"/>
              </w:rPr>
            </w:pPr>
            <w:r w:rsidRPr="00536F30">
              <w:rPr>
                <w:rFonts w:cstheme="minorHAnsi"/>
                <w:color w:val="000000"/>
                <w:sz w:val="20"/>
                <w:szCs w:val="20"/>
              </w:rPr>
              <w:t>Wear hard hat; avoid dislodging loose stone or other materials. NB Rock fall can happen inside and outside cave.</w:t>
            </w:r>
          </w:p>
        </w:tc>
        <w:tc>
          <w:tcPr>
            <w:tcW w:w="1284" w:type="dxa"/>
          </w:tcPr>
          <w:p w14:paraId="06BAB8D6" w14:textId="77777777" w:rsidR="00536F30" w:rsidRPr="00536F30" w:rsidRDefault="00536F30" w:rsidP="007D33DD">
            <w:pPr>
              <w:rPr>
                <w:rFonts w:cstheme="minorHAnsi"/>
                <w:sz w:val="20"/>
                <w:szCs w:val="20"/>
              </w:rPr>
            </w:pPr>
          </w:p>
        </w:tc>
        <w:tc>
          <w:tcPr>
            <w:tcW w:w="1551" w:type="dxa"/>
          </w:tcPr>
          <w:p w14:paraId="4451A011" w14:textId="77777777" w:rsidR="00536F30" w:rsidRPr="00536F30" w:rsidRDefault="00536F30" w:rsidP="007D33DD">
            <w:pPr>
              <w:rPr>
                <w:rFonts w:cstheme="minorHAnsi"/>
                <w:sz w:val="20"/>
                <w:szCs w:val="20"/>
              </w:rPr>
            </w:pPr>
          </w:p>
        </w:tc>
        <w:tc>
          <w:tcPr>
            <w:tcW w:w="3260" w:type="dxa"/>
          </w:tcPr>
          <w:p w14:paraId="0A767A1B" w14:textId="77777777" w:rsidR="00536F30" w:rsidRPr="00536F30" w:rsidRDefault="00536F30" w:rsidP="007D33DD">
            <w:pPr>
              <w:rPr>
                <w:rFonts w:cstheme="minorHAnsi"/>
                <w:sz w:val="20"/>
                <w:szCs w:val="20"/>
              </w:rPr>
            </w:pPr>
          </w:p>
        </w:tc>
        <w:tc>
          <w:tcPr>
            <w:tcW w:w="1785" w:type="dxa"/>
          </w:tcPr>
          <w:p w14:paraId="7E370DAF" w14:textId="77777777" w:rsidR="00536F30" w:rsidRPr="00536F30" w:rsidRDefault="00536F30" w:rsidP="007D33DD">
            <w:pPr>
              <w:rPr>
                <w:rFonts w:cstheme="minorHAnsi"/>
                <w:sz w:val="20"/>
                <w:szCs w:val="20"/>
              </w:rPr>
            </w:pPr>
          </w:p>
        </w:tc>
      </w:tr>
      <w:tr w:rsidR="00536F30" w14:paraId="3012C815" w14:textId="77777777" w:rsidTr="006F79CD">
        <w:tc>
          <w:tcPr>
            <w:tcW w:w="2198" w:type="dxa"/>
            <w:vMerge/>
            <w:shd w:val="clear" w:color="auto" w:fill="E7E6E6" w:themeFill="background2"/>
          </w:tcPr>
          <w:p w14:paraId="3C172997" w14:textId="77777777" w:rsidR="00536F30" w:rsidRPr="00536F30" w:rsidRDefault="00536F30" w:rsidP="007D33DD">
            <w:pPr>
              <w:rPr>
                <w:rFonts w:cstheme="minorHAnsi"/>
                <w:sz w:val="20"/>
                <w:szCs w:val="20"/>
              </w:rPr>
            </w:pPr>
          </w:p>
        </w:tc>
        <w:tc>
          <w:tcPr>
            <w:tcW w:w="1908" w:type="dxa"/>
            <w:shd w:val="clear" w:color="auto" w:fill="E7E6E6" w:themeFill="background2"/>
          </w:tcPr>
          <w:p w14:paraId="5FA35008" w14:textId="77777777" w:rsidR="00536F30" w:rsidRPr="00536F30" w:rsidRDefault="00536F30" w:rsidP="007D33DD">
            <w:pPr>
              <w:rPr>
                <w:rFonts w:cstheme="minorHAnsi"/>
                <w:color w:val="000000"/>
                <w:sz w:val="20"/>
                <w:szCs w:val="20"/>
              </w:rPr>
            </w:pPr>
            <w:r w:rsidRPr="00536F30">
              <w:rPr>
                <w:rFonts w:cstheme="minorHAnsi"/>
                <w:color w:val="000000"/>
                <w:sz w:val="20"/>
                <w:szCs w:val="20"/>
              </w:rPr>
              <w:t>Roof collapse</w:t>
            </w:r>
          </w:p>
        </w:tc>
        <w:tc>
          <w:tcPr>
            <w:tcW w:w="3402" w:type="dxa"/>
            <w:shd w:val="clear" w:color="auto" w:fill="E7E6E6" w:themeFill="background2"/>
          </w:tcPr>
          <w:p w14:paraId="17423C5E" w14:textId="77777777" w:rsidR="00536F30" w:rsidRPr="00536F30" w:rsidRDefault="00536F30" w:rsidP="007D33DD">
            <w:pPr>
              <w:rPr>
                <w:rFonts w:cstheme="minorHAnsi"/>
                <w:color w:val="000000"/>
                <w:sz w:val="20"/>
                <w:szCs w:val="20"/>
              </w:rPr>
            </w:pPr>
            <w:r w:rsidRPr="00536F30">
              <w:rPr>
                <w:rFonts w:cstheme="minorHAnsi"/>
                <w:color w:val="000000"/>
                <w:sz w:val="20"/>
                <w:szCs w:val="20"/>
              </w:rPr>
              <w:t xml:space="preserve">Expert advice should be sought on the stability of sites; </w:t>
            </w:r>
          </w:p>
          <w:p w14:paraId="6312A67B" w14:textId="77777777" w:rsidR="00536F30" w:rsidRPr="00536F30" w:rsidRDefault="00536F30" w:rsidP="007D33DD">
            <w:pPr>
              <w:rPr>
                <w:rFonts w:cstheme="minorHAnsi"/>
                <w:color w:val="000000"/>
                <w:sz w:val="20"/>
                <w:szCs w:val="20"/>
              </w:rPr>
            </w:pPr>
            <w:r w:rsidRPr="00536F30">
              <w:rPr>
                <w:rFonts w:cstheme="minorHAnsi"/>
                <w:b/>
                <w:bCs/>
                <w:color w:val="000000"/>
                <w:sz w:val="20"/>
                <w:szCs w:val="20"/>
              </w:rPr>
              <w:t>do not</w:t>
            </w:r>
            <w:r w:rsidRPr="00536F30">
              <w:rPr>
                <w:rFonts w:cstheme="minorHAnsi"/>
                <w:color w:val="000000"/>
                <w:sz w:val="20"/>
                <w:szCs w:val="20"/>
              </w:rPr>
              <w:t xml:space="preserve"> enter unstable structures</w:t>
            </w:r>
          </w:p>
        </w:tc>
        <w:tc>
          <w:tcPr>
            <w:tcW w:w="1284" w:type="dxa"/>
          </w:tcPr>
          <w:p w14:paraId="5D89AFB2" w14:textId="77777777" w:rsidR="00536F30" w:rsidRPr="00536F30" w:rsidRDefault="00536F30" w:rsidP="007D33DD">
            <w:pPr>
              <w:rPr>
                <w:rFonts w:cstheme="minorHAnsi"/>
                <w:sz w:val="20"/>
                <w:szCs w:val="20"/>
              </w:rPr>
            </w:pPr>
          </w:p>
        </w:tc>
        <w:tc>
          <w:tcPr>
            <w:tcW w:w="1551" w:type="dxa"/>
          </w:tcPr>
          <w:p w14:paraId="062638E7" w14:textId="77777777" w:rsidR="00536F30" w:rsidRPr="00536F30" w:rsidRDefault="00536F30" w:rsidP="007D33DD">
            <w:pPr>
              <w:rPr>
                <w:rFonts w:cstheme="minorHAnsi"/>
                <w:sz w:val="20"/>
                <w:szCs w:val="20"/>
              </w:rPr>
            </w:pPr>
          </w:p>
        </w:tc>
        <w:tc>
          <w:tcPr>
            <w:tcW w:w="3260" w:type="dxa"/>
          </w:tcPr>
          <w:p w14:paraId="0361A55A" w14:textId="77777777" w:rsidR="00536F30" w:rsidRPr="00536F30" w:rsidRDefault="00536F30" w:rsidP="007D33DD">
            <w:pPr>
              <w:rPr>
                <w:rFonts w:cstheme="minorHAnsi"/>
                <w:sz w:val="20"/>
                <w:szCs w:val="20"/>
              </w:rPr>
            </w:pPr>
          </w:p>
        </w:tc>
        <w:tc>
          <w:tcPr>
            <w:tcW w:w="1785" w:type="dxa"/>
          </w:tcPr>
          <w:p w14:paraId="54112059" w14:textId="77777777" w:rsidR="00536F30" w:rsidRPr="00536F30" w:rsidRDefault="00536F30" w:rsidP="007D33DD">
            <w:pPr>
              <w:rPr>
                <w:rFonts w:cstheme="minorHAnsi"/>
                <w:sz w:val="20"/>
                <w:szCs w:val="20"/>
              </w:rPr>
            </w:pPr>
          </w:p>
        </w:tc>
      </w:tr>
      <w:tr w:rsidR="00536F30" w14:paraId="759FDDED" w14:textId="77777777" w:rsidTr="006F79CD">
        <w:tc>
          <w:tcPr>
            <w:tcW w:w="2198" w:type="dxa"/>
            <w:vMerge/>
            <w:shd w:val="clear" w:color="auto" w:fill="E7E6E6" w:themeFill="background2"/>
          </w:tcPr>
          <w:p w14:paraId="5B92879F" w14:textId="77777777" w:rsidR="00536F30" w:rsidRPr="00536F30" w:rsidRDefault="00536F30" w:rsidP="007D33DD">
            <w:pPr>
              <w:rPr>
                <w:rFonts w:cstheme="minorHAnsi"/>
                <w:sz w:val="20"/>
                <w:szCs w:val="20"/>
              </w:rPr>
            </w:pPr>
          </w:p>
        </w:tc>
        <w:tc>
          <w:tcPr>
            <w:tcW w:w="1908" w:type="dxa"/>
            <w:shd w:val="clear" w:color="auto" w:fill="E7E6E6" w:themeFill="background2"/>
          </w:tcPr>
          <w:p w14:paraId="1F69CF3B" w14:textId="77777777" w:rsidR="00536F30" w:rsidRPr="00536F30" w:rsidRDefault="00536F30" w:rsidP="007D33DD">
            <w:pPr>
              <w:rPr>
                <w:rFonts w:cstheme="minorHAnsi"/>
                <w:color w:val="000000"/>
                <w:sz w:val="20"/>
                <w:szCs w:val="20"/>
              </w:rPr>
            </w:pPr>
            <w:r w:rsidRPr="00536F30">
              <w:rPr>
                <w:rFonts w:cstheme="minorHAnsi"/>
                <w:color w:val="000000"/>
                <w:sz w:val="20"/>
                <w:szCs w:val="20"/>
              </w:rPr>
              <w:t>Colliding with rock and other obstructions</w:t>
            </w:r>
          </w:p>
        </w:tc>
        <w:tc>
          <w:tcPr>
            <w:tcW w:w="3402" w:type="dxa"/>
            <w:shd w:val="clear" w:color="auto" w:fill="E7E6E6" w:themeFill="background2"/>
          </w:tcPr>
          <w:p w14:paraId="393FD690" w14:textId="77777777" w:rsidR="00536F30" w:rsidRPr="00536F30" w:rsidRDefault="00536F30" w:rsidP="007D33DD">
            <w:pPr>
              <w:rPr>
                <w:rFonts w:cstheme="minorHAnsi"/>
                <w:color w:val="000000"/>
                <w:sz w:val="20"/>
                <w:szCs w:val="20"/>
              </w:rPr>
            </w:pPr>
            <w:r w:rsidRPr="00536F30">
              <w:rPr>
                <w:rFonts w:cstheme="minorHAnsi"/>
                <w:color w:val="000000"/>
                <w:sz w:val="20"/>
                <w:szCs w:val="20"/>
              </w:rPr>
              <w:t>Wear hard hat, kneepads etc.</w:t>
            </w:r>
          </w:p>
        </w:tc>
        <w:tc>
          <w:tcPr>
            <w:tcW w:w="1284" w:type="dxa"/>
          </w:tcPr>
          <w:p w14:paraId="61171AC4" w14:textId="77777777" w:rsidR="00536F30" w:rsidRPr="00536F30" w:rsidRDefault="00536F30" w:rsidP="007D33DD">
            <w:pPr>
              <w:rPr>
                <w:rFonts w:cstheme="minorHAnsi"/>
                <w:sz w:val="20"/>
                <w:szCs w:val="20"/>
              </w:rPr>
            </w:pPr>
          </w:p>
        </w:tc>
        <w:tc>
          <w:tcPr>
            <w:tcW w:w="1551" w:type="dxa"/>
          </w:tcPr>
          <w:p w14:paraId="4E6AC3D8" w14:textId="77777777" w:rsidR="00536F30" w:rsidRPr="00536F30" w:rsidRDefault="00536F30" w:rsidP="007D33DD">
            <w:pPr>
              <w:rPr>
                <w:rFonts w:cstheme="minorHAnsi"/>
                <w:sz w:val="20"/>
                <w:szCs w:val="20"/>
              </w:rPr>
            </w:pPr>
          </w:p>
        </w:tc>
        <w:tc>
          <w:tcPr>
            <w:tcW w:w="3260" w:type="dxa"/>
          </w:tcPr>
          <w:p w14:paraId="70E80BDC" w14:textId="77777777" w:rsidR="00536F30" w:rsidRPr="00536F30" w:rsidRDefault="00536F30" w:rsidP="007D33DD">
            <w:pPr>
              <w:rPr>
                <w:rFonts w:cstheme="minorHAnsi"/>
                <w:sz w:val="20"/>
                <w:szCs w:val="20"/>
              </w:rPr>
            </w:pPr>
          </w:p>
        </w:tc>
        <w:tc>
          <w:tcPr>
            <w:tcW w:w="1785" w:type="dxa"/>
          </w:tcPr>
          <w:p w14:paraId="111BE153" w14:textId="77777777" w:rsidR="00536F30" w:rsidRPr="00536F30" w:rsidRDefault="00536F30" w:rsidP="007D33DD">
            <w:pPr>
              <w:rPr>
                <w:rFonts w:cstheme="minorHAnsi"/>
                <w:sz w:val="20"/>
                <w:szCs w:val="20"/>
              </w:rPr>
            </w:pPr>
          </w:p>
        </w:tc>
      </w:tr>
      <w:tr w:rsidR="00536F30" w14:paraId="7A72C000" w14:textId="77777777" w:rsidTr="006F79CD">
        <w:tc>
          <w:tcPr>
            <w:tcW w:w="2198" w:type="dxa"/>
            <w:vMerge/>
            <w:shd w:val="clear" w:color="auto" w:fill="E7E6E6" w:themeFill="background2"/>
          </w:tcPr>
          <w:p w14:paraId="1111D6D2" w14:textId="77777777" w:rsidR="00536F30" w:rsidRPr="00536F30" w:rsidRDefault="00536F30" w:rsidP="007D33DD">
            <w:pPr>
              <w:rPr>
                <w:rFonts w:cstheme="minorHAnsi"/>
                <w:sz w:val="20"/>
                <w:szCs w:val="20"/>
              </w:rPr>
            </w:pPr>
          </w:p>
        </w:tc>
        <w:tc>
          <w:tcPr>
            <w:tcW w:w="1908" w:type="dxa"/>
            <w:shd w:val="clear" w:color="auto" w:fill="E7E6E6" w:themeFill="background2"/>
          </w:tcPr>
          <w:p w14:paraId="746AE45E" w14:textId="77777777" w:rsidR="00536F30" w:rsidRPr="00536F30" w:rsidRDefault="00536F30" w:rsidP="007D33DD">
            <w:pPr>
              <w:rPr>
                <w:rFonts w:cstheme="minorHAnsi"/>
                <w:color w:val="000000"/>
                <w:sz w:val="20"/>
                <w:szCs w:val="20"/>
              </w:rPr>
            </w:pPr>
            <w:r w:rsidRPr="00536F30">
              <w:rPr>
                <w:rFonts w:cstheme="minorHAnsi"/>
                <w:color w:val="000000"/>
                <w:sz w:val="20"/>
                <w:szCs w:val="20"/>
              </w:rPr>
              <w:t>Getting stuck</w:t>
            </w:r>
          </w:p>
        </w:tc>
        <w:tc>
          <w:tcPr>
            <w:tcW w:w="3402" w:type="dxa"/>
            <w:shd w:val="clear" w:color="auto" w:fill="E7E6E6" w:themeFill="background2"/>
          </w:tcPr>
          <w:p w14:paraId="43C7DF30" w14:textId="77777777" w:rsidR="00536F30" w:rsidRPr="00536F30" w:rsidRDefault="00536F30" w:rsidP="007D33DD">
            <w:pPr>
              <w:rPr>
                <w:rFonts w:cstheme="minorHAnsi"/>
                <w:color w:val="000000"/>
                <w:sz w:val="20"/>
                <w:szCs w:val="20"/>
              </w:rPr>
            </w:pPr>
            <w:r w:rsidRPr="00536F30">
              <w:rPr>
                <w:rFonts w:cstheme="minorHAnsi"/>
                <w:color w:val="000000"/>
                <w:sz w:val="20"/>
                <w:szCs w:val="20"/>
              </w:rPr>
              <w:t>Avoid going into tight spaces; never work alone</w:t>
            </w:r>
          </w:p>
        </w:tc>
        <w:tc>
          <w:tcPr>
            <w:tcW w:w="1284" w:type="dxa"/>
          </w:tcPr>
          <w:p w14:paraId="65CA03C9" w14:textId="77777777" w:rsidR="00536F30" w:rsidRPr="00536F30" w:rsidRDefault="00536F30" w:rsidP="007D33DD">
            <w:pPr>
              <w:rPr>
                <w:rFonts w:cstheme="minorHAnsi"/>
                <w:sz w:val="20"/>
                <w:szCs w:val="20"/>
              </w:rPr>
            </w:pPr>
          </w:p>
        </w:tc>
        <w:tc>
          <w:tcPr>
            <w:tcW w:w="1551" w:type="dxa"/>
          </w:tcPr>
          <w:p w14:paraId="12001D93" w14:textId="77777777" w:rsidR="00536F30" w:rsidRPr="00536F30" w:rsidRDefault="00536F30" w:rsidP="007D33DD">
            <w:pPr>
              <w:rPr>
                <w:rFonts w:cstheme="minorHAnsi"/>
                <w:sz w:val="20"/>
                <w:szCs w:val="20"/>
              </w:rPr>
            </w:pPr>
          </w:p>
        </w:tc>
        <w:tc>
          <w:tcPr>
            <w:tcW w:w="3260" w:type="dxa"/>
          </w:tcPr>
          <w:p w14:paraId="297B44EE" w14:textId="77777777" w:rsidR="00536F30" w:rsidRPr="00536F30" w:rsidRDefault="00536F30" w:rsidP="007D33DD">
            <w:pPr>
              <w:rPr>
                <w:rFonts w:cstheme="minorHAnsi"/>
                <w:sz w:val="20"/>
                <w:szCs w:val="20"/>
              </w:rPr>
            </w:pPr>
          </w:p>
        </w:tc>
        <w:tc>
          <w:tcPr>
            <w:tcW w:w="1785" w:type="dxa"/>
          </w:tcPr>
          <w:p w14:paraId="79101E99" w14:textId="77777777" w:rsidR="00536F30" w:rsidRPr="00536F30" w:rsidRDefault="00536F30" w:rsidP="007D33DD">
            <w:pPr>
              <w:rPr>
                <w:rFonts w:cstheme="minorHAnsi"/>
                <w:sz w:val="20"/>
                <w:szCs w:val="20"/>
              </w:rPr>
            </w:pPr>
          </w:p>
        </w:tc>
      </w:tr>
      <w:tr w:rsidR="007D33DD" w14:paraId="01B9FF3B" w14:textId="77777777" w:rsidTr="006F79CD">
        <w:tc>
          <w:tcPr>
            <w:tcW w:w="2198" w:type="dxa"/>
            <w:shd w:val="clear" w:color="auto" w:fill="E7E6E6" w:themeFill="background2"/>
          </w:tcPr>
          <w:p w14:paraId="1F3CB9E9" w14:textId="77777777" w:rsidR="007D33DD" w:rsidRPr="00536F30" w:rsidRDefault="007D33DD" w:rsidP="007D33DD">
            <w:pPr>
              <w:rPr>
                <w:rFonts w:cstheme="minorHAnsi"/>
                <w:color w:val="000000"/>
                <w:sz w:val="20"/>
                <w:szCs w:val="20"/>
              </w:rPr>
            </w:pPr>
            <w:r w:rsidRPr="00536F30">
              <w:rPr>
                <w:rFonts w:cstheme="minorHAnsi"/>
                <w:color w:val="000000"/>
                <w:sz w:val="20"/>
                <w:szCs w:val="20"/>
              </w:rPr>
              <w:t>Water related risks</w:t>
            </w:r>
          </w:p>
        </w:tc>
        <w:tc>
          <w:tcPr>
            <w:tcW w:w="1908" w:type="dxa"/>
            <w:shd w:val="clear" w:color="auto" w:fill="E7E6E6" w:themeFill="background2"/>
          </w:tcPr>
          <w:p w14:paraId="77B4E77F" w14:textId="77777777" w:rsidR="007D33DD" w:rsidRPr="00536F30" w:rsidRDefault="007D33DD" w:rsidP="007D33DD">
            <w:pPr>
              <w:rPr>
                <w:rFonts w:cstheme="minorHAnsi"/>
                <w:color w:val="000000"/>
                <w:sz w:val="20"/>
                <w:szCs w:val="20"/>
              </w:rPr>
            </w:pPr>
            <w:r w:rsidRPr="00536F30">
              <w:rPr>
                <w:rFonts w:cstheme="minorHAnsi"/>
                <w:color w:val="000000"/>
                <w:sz w:val="20"/>
                <w:szCs w:val="20"/>
              </w:rPr>
              <w:t>Falling into water – risk of drowning</w:t>
            </w:r>
          </w:p>
        </w:tc>
        <w:tc>
          <w:tcPr>
            <w:tcW w:w="3402" w:type="dxa"/>
            <w:shd w:val="clear" w:color="auto" w:fill="E7E6E6" w:themeFill="background2"/>
          </w:tcPr>
          <w:p w14:paraId="7221FAC1" w14:textId="77777777" w:rsidR="007D33DD" w:rsidRPr="00536F30" w:rsidRDefault="007D33DD" w:rsidP="007D33DD">
            <w:pPr>
              <w:rPr>
                <w:rFonts w:cstheme="minorHAnsi"/>
                <w:sz w:val="20"/>
                <w:szCs w:val="20"/>
              </w:rPr>
            </w:pPr>
            <w:r w:rsidRPr="00536F30">
              <w:rPr>
                <w:rFonts w:cstheme="minorHAnsi"/>
                <w:color w:val="000000"/>
                <w:sz w:val="20"/>
                <w:szCs w:val="20"/>
              </w:rPr>
              <w:t xml:space="preserve">Note weather conditions for at least 24 hours before going underground, particularly into caves or mine systems </w:t>
            </w:r>
            <w:r w:rsidRPr="00536F30">
              <w:rPr>
                <w:rFonts w:cstheme="minorHAnsi"/>
                <w:color w:val="000000"/>
                <w:sz w:val="20"/>
                <w:szCs w:val="20"/>
              </w:rPr>
              <w:lastRenderedPageBreak/>
              <w:t>prone to flooding after heavy rain; one member of the survey team must be familiar with the layout/conditions of the site</w:t>
            </w:r>
          </w:p>
        </w:tc>
        <w:tc>
          <w:tcPr>
            <w:tcW w:w="1284" w:type="dxa"/>
          </w:tcPr>
          <w:p w14:paraId="1C9DB5A0" w14:textId="77777777" w:rsidR="007D33DD" w:rsidRPr="00536F30" w:rsidRDefault="007D33DD" w:rsidP="007D33DD">
            <w:pPr>
              <w:rPr>
                <w:rFonts w:cstheme="minorHAnsi"/>
                <w:sz w:val="20"/>
                <w:szCs w:val="20"/>
              </w:rPr>
            </w:pPr>
          </w:p>
        </w:tc>
        <w:tc>
          <w:tcPr>
            <w:tcW w:w="1551" w:type="dxa"/>
          </w:tcPr>
          <w:p w14:paraId="694D8A2C" w14:textId="77777777" w:rsidR="007D33DD" w:rsidRPr="00536F30" w:rsidRDefault="007D33DD" w:rsidP="007D33DD">
            <w:pPr>
              <w:rPr>
                <w:rFonts w:cstheme="minorHAnsi"/>
                <w:sz w:val="20"/>
                <w:szCs w:val="20"/>
              </w:rPr>
            </w:pPr>
          </w:p>
        </w:tc>
        <w:tc>
          <w:tcPr>
            <w:tcW w:w="3260" w:type="dxa"/>
          </w:tcPr>
          <w:p w14:paraId="5EBAAC06" w14:textId="77777777" w:rsidR="007D33DD" w:rsidRPr="00536F30" w:rsidRDefault="007D33DD" w:rsidP="007D33DD">
            <w:pPr>
              <w:rPr>
                <w:rFonts w:cstheme="minorHAnsi"/>
                <w:sz w:val="20"/>
                <w:szCs w:val="20"/>
              </w:rPr>
            </w:pPr>
          </w:p>
        </w:tc>
        <w:tc>
          <w:tcPr>
            <w:tcW w:w="1785" w:type="dxa"/>
          </w:tcPr>
          <w:p w14:paraId="3A664D8D" w14:textId="77777777" w:rsidR="007D33DD" w:rsidRPr="00536F30" w:rsidRDefault="007D33DD" w:rsidP="007D33DD">
            <w:pPr>
              <w:rPr>
                <w:rFonts w:cstheme="minorHAnsi"/>
                <w:sz w:val="20"/>
                <w:szCs w:val="20"/>
              </w:rPr>
            </w:pPr>
          </w:p>
        </w:tc>
      </w:tr>
      <w:tr w:rsidR="00536F30" w14:paraId="06F54A1E" w14:textId="77777777" w:rsidTr="006F79CD">
        <w:tc>
          <w:tcPr>
            <w:tcW w:w="2198" w:type="dxa"/>
            <w:vMerge w:val="restart"/>
            <w:shd w:val="clear" w:color="auto" w:fill="E7E6E6" w:themeFill="background2"/>
          </w:tcPr>
          <w:p w14:paraId="57812837" w14:textId="77777777" w:rsidR="00536F30" w:rsidRPr="00536F30" w:rsidRDefault="00536F30" w:rsidP="007D33DD">
            <w:pPr>
              <w:rPr>
                <w:rFonts w:cstheme="minorHAnsi"/>
                <w:sz w:val="20"/>
                <w:szCs w:val="20"/>
              </w:rPr>
            </w:pPr>
            <w:r w:rsidRPr="00536F30">
              <w:rPr>
                <w:rFonts w:cstheme="minorHAnsi"/>
                <w:sz w:val="20"/>
                <w:szCs w:val="20"/>
              </w:rPr>
              <w:t>Falls</w:t>
            </w:r>
          </w:p>
        </w:tc>
        <w:tc>
          <w:tcPr>
            <w:tcW w:w="1908" w:type="dxa"/>
            <w:shd w:val="clear" w:color="auto" w:fill="E7E6E6" w:themeFill="background2"/>
          </w:tcPr>
          <w:p w14:paraId="10F09F27" w14:textId="77777777" w:rsidR="00536F30" w:rsidRPr="00536F30" w:rsidRDefault="00536F30" w:rsidP="007D33DD">
            <w:pPr>
              <w:rPr>
                <w:rFonts w:cstheme="minorHAnsi"/>
                <w:color w:val="000000"/>
                <w:sz w:val="20"/>
                <w:szCs w:val="20"/>
              </w:rPr>
            </w:pPr>
            <w:r w:rsidRPr="00536F30">
              <w:rPr>
                <w:rFonts w:cstheme="minorHAnsi"/>
                <w:color w:val="000000"/>
                <w:sz w:val="20"/>
                <w:szCs w:val="20"/>
              </w:rPr>
              <w:t>Falls from height from collapse of floor</w:t>
            </w:r>
          </w:p>
        </w:tc>
        <w:tc>
          <w:tcPr>
            <w:tcW w:w="3402" w:type="dxa"/>
            <w:shd w:val="clear" w:color="auto" w:fill="E7E6E6" w:themeFill="background2"/>
          </w:tcPr>
          <w:p w14:paraId="7A164520" w14:textId="77777777" w:rsidR="00536F30" w:rsidRPr="00536F30" w:rsidRDefault="00536F30" w:rsidP="007D33DD">
            <w:pPr>
              <w:rPr>
                <w:rFonts w:cstheme="minorHAnsi"/>
                <w:color w:val="000000"/>
                <w:sz w:val="20"/>
                <w:szCs w:val="20"/>
              </w:rPr>
            </w:pPr>
            <w:r w:rsidRPr="00536F30">
              <w:rPr>
                <w:rFonts w:cstheme="minorHAnsi"/>
                <w:color w:val="000000"/>
                <w:sz w:val="20"/>
                <w:szCs w:val="20"/>
              </w:rPr>
              <w:t xml:space="preserve">Expert advice should be sought on the stability of sites; </w:t>
            </w:r>
          </w:p>
          <w:p w14:paraId="4366D20A" w14:textId="77777777" w:rsidR="00536F30" w:rsidRPr="00536F30" w:rsidRDefault="00536F30" w:rsidP="007D33DD">
            <w:pPr>
              <w:rPr>
                <w:rFonts w:cstheme="minorHAnsi"/>
                <w:color w:val="000000"/>
                <w:sz w:val="20"/>
                <w:szCs w:val="20"/>
              </w:rPr>
            </w:pPr>
            <w:r w:rsidRPr="00536F30">
              <w:rPr>
                <w:rFonts w:cstheme="minorHAnsi"/>
                <w:b/>
                <w:bCs/>
                <w:color w:val="000000"/>
                <w:sz w:val="20"/>
                <w:szCs w:val="20"/>
              </w:rPr>
              <w:t>do not</w:t>
            </w:r>
            <w:r w:rsidRPr="00536F30">
              <w:rPr>
                <w:rFonts w:cstheme="minorHAnsi"/>
                <w:color w:val="000000"/>
                <w:sz w:val="20"/>
                <w:szCs w:val="20"/>
              </w:rPr>
              <w:t xml:space="preserve"> enter unstable structures</w:t>
            </w:r>
          </w:p>
        </w:tc>
        <w:tc>
          <w:tcPr>
            <w:tcW w:w="1284" w:type="dxa"/>
          </w:tcPr>
          <w:p w14:paraId="5A949562" w14:textId="77777777" w:rsidR="00536F30" w:rsidRPr="00536F30" w:rsidRDefault="00536F30" w:rsidP="007D33DD">
            <w:pPr>
              <w:rPr>
                <w:rFonts w:cstheme="minorHAnsi"/>
                <w:sz w:val="20"/>
                <w:szCs w:val="20"/>
              </w:rPr>
            </w:pPr>
          </w:p>
        </w:tc>
        <w:tc>
          <w:tcPr>
            <w:tcW w:w="1551" w:type="dxa"/>
          </w:tcPr>
          <w:p w14:paraId="1133C2F2" w14:textId="77777777" w:rsidR="00536F30" w:rsidRPr="00536F30" w:rsidRDefault="00536F30" w:rsidP="007D33DD">
            <w:pPr>
              <w:rPr>
                <w:rFonts w:cstheme="minorHAnsi"/>
                <w:sz w:val="20"/>
                <w:szCs w:val="20"/>
              </w:rPr>
            </w:pPr>
          </w:p>
        </w:tc>
        <w:tc>
          <w:tcPr>
            <w:tcW w:w="3260" w:type="dxa"/>
          </w:tcPr>
          <w:p w14:paraId="09CA7870" w14:textId="77777777" w:rsidR="00536F30" w:rsidRPr="00536F30" w:rsidRDefault="00536F30" w:rsidP="007D33DD">
            <w:pPr>
              <w:rPr>
                <w:rFonts w:cstheme="minorHAnsi"/>
                <w:sz w:val="20"/>
                <w:szCs w:val="20"/>
              </w:rPr>
            </w:pPr>
          </w:p>
        </w:tc>
        <w:tc>
          <w:tcPr>
            <w:tcW w:w="1785" w:type="dxa"/>
          </w:tcPr>
          <w:p w14:paraId="377B0ED8" w14:textId="77777777" w:rsidR="00536F30" w:rsidRPr="00536F30" w:rsidRDefault="00536F30" w:rsidP="007D33DD">
            <w:pPr>
              <w:rPr>
                <w:rFonts w:cstheme="minorHAnsi"/>
                <w:sz w:val="20"/>
                <w:szCs w:val="20"/>
              </w:rPr>
            </w:pPr>
          </w:p>
        </w:tc>
      </w:tr>
      <w:tr w:rsidR="00536F30" w14:paraId="3E88676E" w14:textId="77777777" w:rsidTr="006F79CD">
        <w:tc>
          <w:tcPr>
            <w:tcW w:w="2198" w:type="dxa"/>
            <w:vMerge/>
            <w:shd w:val="clear" w:color="auto" w:fill="E7E6E6" w:themeFill="background2"/>
          </w:tcPr>
          <w:p w14:paraId="0B29059E" w14:textId="77777777" w:rsidR="00536F30" w:rsidRPr="00536F30" w:rsidRDefault="00536F30" w:rsidP="007D33DD">
            <w:pPr>
              <w:rPr>
                <w:rFonts w:cstheme="minorHAnsi"/>
                <w:sz w:val="20"/>
                <w:szCs w:val="20"/>
              </w:rPr>
            </w:pPr>
          </w:p>
        </w:tc>
        <w:tc>
          <w:tcPr>
            <w:tcW w:w="1908" w:type="dxa"/>
            <w:shd w:val="clear" w:color="auto" w:fill="E7E6E6" w:themeFill="background2"/>
          </w:tcPr>
          <w:p w14:paraId="3FC93206" w14:textId="77777777" w:rsidR="00536F30" w:rsidRPr="00536F30" w:rsidRDefault="00536F30" w:rsidP="007D33DD">
            <w:pPr>
              <w:rPr>
                <w:rFonts w:cstheme="minorHAnsi"/>
                <w:color w:val="000000"/>
                <w:sz w:val="20"/>
                <w:szCs w:val="20"/>
              </w:rPr>
            </w:pPr>
            <w:r w:rsidRPr="00536F30">
              <w:rPr>
                <w:rFonts w:cstheme="minorHAnsi"/>
                <w:color w:val="000000"/>
                <w:sz w:val="20"/>
                <w:szCs w:val="20"/>
              </w:rPr>
              <w:t>Falls from height from openings in floor</w:t>
            </w:r>
          </w:p>
        </w:tc>
        <w:tc>
          <w:tcPr>
            <w:tcW w:w="3402" w:type="dxa"/>
            <w:shd w:val="clear" w:color="auto" w:fill="E7E6E6" w:themeFill="background2"/>
          </w:tcPr>
          <w:p w14:paraId="2490EFCA" w14:textId="77777777" w:rsidR="00536F30" w:rsidRPr="00536F30" w:rsidRDefault="00536F30" w:rsidP="007D33DD">
            <w:pPr>
              <w:rPr>
                <w:rFonts w:cstheme="minorHAnsi"/>
                <w:color w:val="000000"/>
                <w:sz w:val="20"/>
                <w:szCs w:val="20"/>
              </w:rPr>
            </w:pPr>
            <w:r w:rsidRPr="00536F30">
              <w:rPr>
                <w:rFonts w:cstheme="minorHAnsi"/>
                <w:color w:val="000000"/>
                <w:sz w:val="20"/>
                <w:szCs w:val="20"/>
              </w:rPr>
              <w:t>One member of the survey team must be familiar with the layout of the site</w:t>
            </w:r>
          </w:p>
        </w:tc>
        <w:tc>
          <w:tcPr>
            <w:tcW w:w="1284" w:type="dxa"/>
          </w:tcPr>
          <w:p w14:paraId="674BE987" w14:textId="77777777" w:rsidR="00536F30" w:rsidRPr="00536F30" w:rsidRDefault="00536F30" w:rsidP="007D33DD">
            <w:pPr>
              <w:rPr>
                <w:rFonts w:cstheme="minorHAnsi"/>
                <w:sz w:val="20"/>
                <w:szCs w:val="20"/>
              </w:rPr>
            </w:pPr>
          </w:p>
        </w:tc>
        <w:tc>
          <w:tcPr>
            <w:tcW w:w="1551" w:type="dxa"/>
          </w:tcPr>
          <w:p w14:paraId="664AD561" w14:textId="77777777" w:rsidR="00536F30" w:rsidRPr="00536F30" w:rsidRDefault="00536F30" w:rsidP="007D33DD">
            <w:pPr>
              <w:rPr>
                <w:rFonts w:cstheme="minorHAnsi"/>
                <w:sz w:val="20"/>
                <w:szCs w:val="20"/>
              </w:rPr>
            </w:pPr>
          </w:p>
        </w:tc>
        <w:tc>
          <w:tcPr>
            <w:tcW w:w="3260" w:type="dxa"/>
          </w:tcPr>
          <w:p w14:paraId="5FE8D54F" w14:textId="77777777" w:rsidR="00536F30" w:rsidRPr="00536F30" w:rsidRDefault="00536F30" w:rsidP="007D33DD">
            <w:pPr>
              <w:rPr>
                <w:rFonts w:cstheme="minorHAnsi"/>
                <w:sz w:val="20"/>
                <w:szCs w:val="20"/>
              </w:rPr>
            </w:pPr>
          </w:p>
        </w:tc>
        <w:tc>
          <w:tcPr>
            <w:tcW w:w="1785" w:type="dxa"/>
          </w:tcPr>
          <w:p w14:paraId="024C2732" w14:textId="77777777" w:rsidR="00536F30" w:rsidRPr="00536F30" w:rsidRDefault="00536F30" w:rsidP="007D33DD">
            <w:pPr>
              <w:rPr>
                <w:rFonts w:cstheme="minorHAnsi"/>
                <w:sz w:val="20"/>
                <w:szCs w:val="20"/>
              </w:rPr>
            </w:pPr>
          </w:p>
        </w:tc>
      </w:tr>
      <w:tr w:rsidR="00536F30" w14:paraId="1DD53A84" w14:textId="77777777" w:rsidTr="006F79CD">
        <w:tc>
          <w:tcPr>
            <w:tcW w:w="2198" w:type="dxa"/>
            <w:vMerge/>
            <w:shd w:val="clear" w:color="auto" w:fill="E7E6E6" w:themeFill="background2"/>
          </w:tcPr>
          <w:p w14:paraId="11F4BEA2" w14:textId="77777777" w:rsidR="00536F30" w:rsidRPr="00536F30" w:rsidRDefault="00536F30" w:rsidP="007D33DD">
            <w:pPr>
              <w:rPr>
                <w:rFonts w:cstheme="minorHAnsi"/>
                <w:sz w:val="20"/>
                <w:szCs w:val="20"/>
              </w:rPr>
            </w:pPr>
          </w:p>
        </w:tc>
        <w:tc>
          <w:tcPr>
            <w:tcW w:w="1908" w:type="dxa"/>
            <w:shd w:val="clear" w:color="auto" w:fill="E7E6E6" w:themeFill="background2"/>
          </w:tcPr>
          <w:p w14:paraId="754204E5" w14:textId="77777777" w:rsidR="00536F30" w:rsidRPr="00536F30" w:rsidRDefault="00536F30" w:rsidP="007D33DD">
            <w:pPr>
              <w:rPr>
                <w:rFonts w:cstheme="minorHAnsi"/>
                <w:color w:val="000000"/>
                <w:sz w:val="20"/>
                <w:szCs w:val="20"/>
              </w:rPr>
            </w:pPr>
            <w:r w:rsidRPr="00536F30">
              <w:rPr>
                <w:rFonts w:cstheme="minorHAnsi"/>
                <w:color w:val="000000"/>
                <w:sz w:val="20"/>
                <w:szCs w:val="20"/>
              </w:rPr>
              <w:t>Falls and slips/trips</w:t>
            </w:r>
          </w:p>
        </w:tc>
        <w:tc>
          <w:tcPr>
            <w:tcW w:w="3402" w:type="dxa"/>
            <w:shd w:val="clear" w:color="auto" w:fill="E7E6E6" w:themeFill="background2"/>
          </w:tcPr>
          <w:p w14:paraId="00C2C04E" w14:textId="77777777" w:rsidR="00536F30" w:rsidRPr="00536F30" w:rsidRDefault="00536F30" w:rsidP="007D33DD">
            <w:pPr>
              <w:rPr>
                <w:rFonts w:cstheme="minorHAnsi"/>
                <w:color w:val="000000"/>
                <w:sz w:val="20"/>
                <w:szCs w:val="20"/>
              </w:rPr>
            </w:pPr>
            <w:r w:rsidRPr="00536F30">
              <w:rPr>
                <w:rFonts w:cstheme="minorHAnsi"/>
                <w:color w:val="000000"/>
                <w:sz w:val="20"/>
                <w:szCs w:val="20"/>
              </w:rPr>
              <w:t>Wear appropriate footwear, bring a good torch</w:t>
            </w:r>
          </w:p>
        </w:tc>
        <w:tc>
          <w:tcPr>
            <w:tcW w:w="1284" w:type="dxa"/>
          </w:tcPr>
          <w:p w14:paraId="4A580E3B" w14:textId="77777777" w:rsidR="00536F30" w:rsidRPr="00536F30" w:rsidRDefault="00536F30" w:rsidP="007D33DD">
            <w:pPr>
              <w:rPr>
                <w:rFonts w:cstheme="minorHAnsi"/>
                <w:sz w:val="20"/>
                <w:szCs w:val="20"/>
              </w:rPr>
            </w:pPr>
          </w:p>
        </w:tc>
        <w:tc>
          <w:tcPr>
            <w:tcW w:w="1551" w:type="dxa"/>
          </w:tcPr>
          <w:p w14:paraId="2F26D97C" w14:textId="77777777" w:rsidR="00536F30" w:rsidRPr="00536F30" w:rsidRDefault="00536F30" w:rsidP="007D33DD">
            <w:pPr>
              <w:rPr>
                <w:rFonts w:cstheme="minorHAnsi"/>
                <w:sz w:val="20"/>
                <w:szCs w:val="20"/>
              </w:rPr>
            </w:pPr>
          </w:p>
        </w:tc>
        <w:tc>
          <w:tcPr>
            <w:tcW w:w="3260" w:type="dxa"/>
          </w:tcPr>
          <w:p w14:paraId="00722625" w14:textId="77777777" w:rsidR="00536F30" w:rsidRPr="00536F30" w:rsidRDefault="00536F30" w:rsidP="007D33DD">
            <w:pPr>
              <w:rPr>
                <w:rFonts w:cstheme="minorHAnsi"/>
                <w:sz w:val="20"/>
                <w:szCs w:val="20"/>
              </w:rPr>
            </w:pPr>
          </w:p>
        </w:tc>
        <w:tc>
          <w:tcPr>
            <w:tcW w:w="1785" w:type="dxa"/>
          </w:tcPr>
          <w:p w14:paraId="362E007B" w14:textId="77777777" w:rsidR="00536F30" w:rsidRPr="00536F30" w:rsidRDefault="00536F30" w:rsidP="007D33DD">
            <w:pPr>
              <w:rPr>
                <w:rFonts w:cstheme="minorHAnsi"/>
                <w:sz w:val="20"/>
                <w:szCs w:val="20"/>
              </w:rPr>
            </w:pPr>
          </w:p>
        </w:tc>
      </w:tr>
      <w:tr w:rsidR="00536F30" w14:paraId="2776F93E" w14:textId="77777777" w:rsidTr="006F79CD">
        <w:tc>
          <w:tcPr>
            <w:tcW w:w="2198" w:type="dxa"/>
            <w:vMerge w:val="restart"/>
            <w:shd w:val="clear" w:color="auto" w:fill="E7E6E6" w:themeFill="background2"/>
          </w:tcPr>
          <w:p w14:paraId="18329201" w14:textId="77777777" w:rsidR="00536F30" w:rsidRPr="00536F30" w:rsidRDefault="00536F30" w:rsidP="007D33DD">
            <w:pPr>
              <w:rPr>
                <w:rFonts w:cstheme="minorHAnsi"/>
                <w:sz w:val="20"/>
                <w:szCs w:val="20"/>
              </w:rPr>
            </w:pPr>
            <w:r w:rsidRPr="00536F30">
              <w:rPr>
                <w:rFonts w:cstheme="minorHAnsi"/>
                <w:sz w:val="20"/>
                <w:szCs w:val="20"/>
              </w:rPr>
              <w:t>General hazards</w:t>
            </w:r>
          </w:p>
        </w:tc>
        <w:tc>
          <w:tcPr>
            <w:tcW w:w="1908" w:type="dxa"/>
            <w:shd w:val="clear" w:color="auto" w:fill="E7E6E6" w:themeFill="background2"/>
          </w:tcPr>
          <w:p w14:paraId="6717DEBE" w14:textId="77777777" w:rsidR="00536F30" w:rsidRPr="00536F30" w:rsidRDefault="00536F30" w:rsidP="007D33DD">
            <w:pPr>
              <w:rPr>
                <w:rFonts w:cstheme="minorHAnsi"/>
                <w:color w:val="000000"/>
                <w:sz w:val="20"/>
                <w:szCs w:val="20"/>
              </w:rPr>
            </w:pPr>
            <w:r w:rsidRPr="00536F30">
              <w:rPr>
                <w:rFonts w:cstheme="minorHAnsi"/>
                <w:color w:val="000000"/>
                <w:sz w:val="20"/>
                <w:szCs w:val="20"/>
              </w:rPr>
              <w:t>Injury rendering an individual unable to exit site</w:t>
            </w:r>
          </w:p>
        </w:tc>
        <w:tc>
          <w:tcPr>
            <w:tcW w:w="3402" w:type="dxa"/>
            <w:shd w:val="clear" w:color="auto" w:fill="E7E6E6" w:themeFill="background2"/>
          </w:tcPr>
          <w:p w14:paraId="19C90993" w14:textId="77777777" w:rsidR="00536F30" w:rsidRPr="00536F30" w:rsidRDefault="00536F30" w:rsidP="007D33DD">
            <w:pPr>
              <w:rPr>
                <w:rFonts w:cstheme="minorHAnsi"/>
                <w:color w:val="000000"/>
                <w:sz w:val="20"/>
                <w:szCs w:val="20"/>
              </w:rPr>
            </w:pPr>
            <w:r w:rsidRPr="00536F30">
              <w:rPr>
                <w:rFonts w:cstheme="minorHAnsi"/>
                <w:color w:val="000000"/>
                <w:sz w:val="20"/>
                <w:szCs w:val="20"/>
              </w:rPr>
              <w:t>Ensure at least 4 people are in group: 1 to remain with injured person, 2 others to go and get help</w:t>
            </w:r>
          </w:p>
        </w:tc>
        <w:tc>
          <w:tcPr>
            <w:tcW w:w="1284" w:type="dxa"/>
          </w:tcPr>
          <w:p w14:paraId="50810B1E" w14:textId="77777777" w:rsidR="00536F30" w:rsidRPr="00536F30" w:rsidRDefault="00536F30" w:rsidP="007D33DD">
            <w:pPr>
              <w:rPr>
                <w:rFonts w:cstheme="minorHAnsi"/>
                <w:sz w:val="20"/>
                <w:szCs w:val="20"/>
              </w:rPr>
            </w:pPr>
          </w:p>
        </w:tc>
        <w:tc>
          <w:tcPr>
            <w:tcW w:w="1551" w:type="dxa"/>
          </w:tcPr>
          <w:p w14:paraId="01945904" w14:textId="77777777" w:rsidR="00536F30" w:rsidRPr="00536F30" w:rsidRDefault="00536F30" w:rsidP="007D33DD">
            <w:pPr>
              <w:rPr>
                <w:rFonts w:cstheme="minorHAnsi"/>
                <w:sz w:val="20"/>
                <w:szCs w:val="20"/>
              </w:rPr>
            </w:pPr>
          </w:p>
        </w:tc>
        <w:tc>
          <w:tcPr>
            <w:tcW w:w="3260" w:type="dxa"/>
          </w:tcPr>
          <w:p w14:paraId="33279D22" w14:textId="77777777" w:rsidR="00536F30" w:rsidRPr="00536F30" w:rsidRDefault="00536F30" w:rsidP="007D33DD">
            <w:pPr>
              <w:rPr>
                <w:rFonts w:cstheme="minorHAnsi"/>
                <w:sz w:val="20"/>
                <w:szCs w:val="20"/>
              </w:rPr>
            </w:pPr>
          </w:p>
        </w:tc>
        <w:tc>
          <w:tcPr>
            <w:tcW w:w="1785" w:type="dxa"/>
          </w:tcPr>
          <w:p w14:paraId="11C4016A" w14:textId="77777777" w:rsidR="00536F30" w:rsidRPr="00536F30" w:rsidRDefault="00536F30" w:rsidP="007D33DD">
            <w:pPr>
              <w:rPr>
                <w:rFonts w:cstheme="minorHAnsi"/>
                <w:sz w:val="20"/>
                <w:szCs w:val="20"/>
              </w:rPr>
            </w:pPr>
          </w:p>
        </w:tc>
      </w:tr>
      <w:tr w:rsidR="00536F30" w14:paraId="100F6941" w14:textId="77777777" w:rsidTr="006F79CD">
        <w:tc>
          <w:tcPr>
            <w:tcW w:w="2198" w:type="dxa"/>
            <w:vMerge/>
            <w:shd w:val="clear" w:color="auto" w:fill="E7E6E6" w:themeFill="background2"/>
          </w:tcPr>
          <w:p w14:paraId="1A44846C" w14:textId="77777777" w:rsidR="00536F30" w:rsidRPr="00536F30" w:rsidRDefault="00536F30" w:rsidP="007D33DD">
            <w:pPr>
              <w:rPr>
                <w:rFonts w:cstheme="minorHAnsi"/>
                <w:sz w:val="20"/>
                <w:szCs w:val="20"/>
              </w:rPr>
            </w:pPr>
          </w:p>
        </w:tc>
        <w:tc>
          <w:tcPr>
            <w:tcW w:w="1908" w:type="dxa"/>
            <w:shd w:val="clear" w:color="auto" w:fill="E7E6E6" w:themeFill="background2"/>
          </w:tcPr>
          <w:p w14:paraId="5198EA9A" w14:textId="77777777" w:rsidR="00536F30" w:rsidRPr="00536F30" w:rsidRDefault="00536F30" w:rsidP="007D33DD">
            <w:pPr>
              <w:rPr>
                <w:rFonts w:cstheme="minorHAnsi"/>
                <w:color w:val="000000"/>
                <w:sz w:val="20"/>
                <w:szCs w:val="20"/>
              </w:rPr>
            </w:pPr>
            <w:r w:rsidRPr="00536F30">
              <w:rPr>
                <w:rFonts w:cstheme="minorHAnsi"/>
                <w:color w:val="000000"/>
                <w:sz w:val="20"/>
                <w:szCs w:val="20"/>
              </w:rPr>
              <w:t>Cuts/grazes</w:t>
            </w:r>
          </w:p>
        </w:tc>
        <w:tc>
          <w:tcPr>
            <w:tcW w:w="3402" w:type="dxa"/>
            <w:shd w:val="clear" w:color="auto" w:fill="E7E6E6" w:themeFill="background2"/>
          </w:tcPr>
          <w:p w14:paraId="726D0373" w14:textId="77777777" w:rsidR="00536F30" w:rsidRPr="00536F30" w:rsidRDefault="00536F30" w:rsidP="007D33DD">
            <w:pPr>
              <w:rPr>
                <w:rFonts w:cstheme="minorHAnsi"/>
                <w:color w:val="000000"/>
                <w:sz w:val="20"/>
                <w:szCs w:val="20"/>
              </w:rPr>
            </w:pPr>
            <w:r w:rsidRPr="00536F30">
              <w:rPr>
                <w:rFonts w:cstheme="minorHAnsi"/>
                <w:color w:val="000000"/>
                <w:sz w:val="20"/>
                <w:szCs w:val="20"/>
              </w:rPr>
              <w:t>Wear strong gloves, knee pads; bring first aid kit</w:t>
            </w:r>
          </w:p>
        </w:tc>
        <w:tc>
          <w:tcPr>
            <w:tcW w:w="1284" w:type="dxa"/>
          </w:tcPr>
          <w:p w14:paraId="5B2A51B4" w14:textId="77777777" w:rsidR="00536F30" w:rsidRPr="00536F30" w:rsidRDefault="00536F30" w:rsidP="007D33DD">
            <w:pPr>
              <w:rPr>
                <w:rFonts w:cstheme="minorHAnsi"/>
                <w:sz w:val="20"/>
                <w:szCs w:val="20"/>
              </w:rPr>
            </w:pPr>
          </w:p>
        </w:tc>
        <w:tc>
          <w:tcPr>
            <w:tcW w:w="1551" w:type="dxa"/>
          </w:tcPr>
          <w:p w14:paraId="018D5B35" w14:textId="77777777" w:rsidR="00536F30" w:rsidRPr="00536F30" w:rsidRDefault="00536F30" w:rsidP="007D33DD">
            <w:pPr>
              <w:rPr>
                <w:rFonts w:cstheme="minorHAnsi"/>
                <w:sz w:val="20"/>
                <w:szCs w:val="20"/>
              </w:rPr>
            </w:pPr>
          </w:p>
        </w:tc>
        <w:tc>
          <w:tcPr>
            <w:tcW w:w="3260" w:type="dxa"/>
          </w:tcPr>
          <w:p w14:paraId="26F0BA8D" w14:textId="77777777" w:rsidR="00536F30" w:rsidRPr="00536F30" w:rsidRDefault="00536F30" w:rsidP="007D33DD">
            <w:pPr>
              <w:rPr>
                <w:rFonts w:cstheme="minorHAnsi"/>
                <w:sz w:val="20"/>
                <w:szCs w:val="20"/>
              </w:rPr>
            </w:pPr>
          </w:p>
        </w:tc>
        <w:tc>
          <w:tcPr>
            <w:tcW w:w="1785" w:type="dxa"/>
          </w:tcPr>
          <w:p w14:paraId="7C3172D6" w14:textId="77777777" w:rsidR="00536F30" w:rsidRPr="00536F30" w:rsidRDefault="00536F30" w:rsidP="007D33DD">
            <w:pPr>
              <w:rPr>
                <w:rFonts w:cstheme="minorHAnsi"/>
                <w:sz w:val="20"/>
                <w:szCs w:val="20"/>
              </w:rPr>
            </w:pPr>
          </w:p>
        </w:tc>
      </w:tr>
      <w:tr w:rsidR="00536F30" w14:paraId="78D17983" w14:textId="77777777" w:rsidTr="006F79CD">
        <w:tc>
          <w:tcPr>
            <w:tcW w:w="2198" w:type="dxa"/>
            <w:vMerge/>
            <w:shd w:val="clear" w:color="auto" w:fill="E7E6E6" w:themeFill="background2"/>
          </w:tcPr>
          <w:p w14:paraId="3A4594E4" w14:textId="77777777" w:rsidR="00536F30" w:rsidRPr="00536F30" w:rsidRDefault="00536F30" w:rsidP="007D33DD">
            <w:pPr>
              <w:rPr>
                <w:rFonts w:cstheme="minorHAnsi"/>
                <w:sz w:val="20"/>
                <w:szCs w:val="20"/>
              </w:rPr>
            </w:pPr>
          </w:p>
        </w:tc>
        <w:tc>
          <w:tcPr>
            <w:tcW w:w="1908" w:type="dxa"/>
            <w:shd w:val="clear" w:color="auto" w:fill="E7E6E6" w:themeFill="background2"/>
          </w:tcPr>
          <w:p w14:paraId="1A6DC419" w14:textId="77777777" w:rsidR="00536F30" w:rsidRPr="00536F30" w:rsidRDefault="00536F30" w:rsidP="007D33DD">
            <w:pPr>
              <w:rPr>
                <w:rFonts w:cstheme="minorHAnsi"/>
                <w:color w:val="000000"/>
                <w:sz w:val="20"/>
                <w:szCs w:val="20"/>
              </w:rPr>
            </w:pPr>
            <w:r w:rsidRPr="00536F30">
              <w:rPr>
                <w:rFonts w:cstheme="minorHAnsi"/>
                <w:color w:val="000000"/>
                <w:sz w:val="20"/>
                <w:szCs w:val="20"/>
              </w:rPr>
              <w:t>Bumping head on low ceiling</w:t>
            </w:r>
          </w:p>
        </w:tc>
        <w:tc>
          <w:tcPr>
            <w:tcW w:w="3402" w:type="dxa"/>
            <w:shd w:val="clear" w:color="auto" w:fill="E7E6E6" w:themeFill="background2"/>
          </w:tcPr>
          <w:p w14:paraId="0008C1B0" w14:textId="77777777" w:rsidR="00536F30" w:rsidRPr="00536F30" w:rsidRDefault="00536F30" w:rsidP="007D33DD">
            <w:pPr>
              <w:rPr>
                <w:rFonts w:cstheme="minorHAnsi"/>
                <w:color w:val="000000"/>
                <w:sz w:val="20"/>
                <w:szCs w:val="20"/>
              </w:rPr>
            </w:pPr>
            <w:r w:rsidRPr="00536F30">
              <w:rPr>
                <w:rFonts w:cstheme="minorHAnsi"/>
                <w:color w:val="000000"/>
                <w:sz w:val="20"/>
                <w:szCs w:val="20"/>
              </w:rPr>
              <w:t>Wear hard hat and proceed with care</w:t>
            </w:r>
          </w:p>
        </w:tc>
        <w:tc>
          <w:tcPr>
            <w:tcW w:w="1284" w:type="dxa"/>
          </w:tcPr>
          <w:p w14:paraId="6AFB1ECE" w14:textId="77777777" w:rsidR="00536F30" w:rsidRPr="00536F30" w:rsidRDefault="00536F30" w:rsidP="007D33DD">
            <w:pPr>
              <w:rPr>
                <w:rFonts w:cstheme="minorHAnsi"/>
                <w:sz w:val="20"/>
                <w:szCs w:val="20"/>
              </w:rPr>
            </w:pPr>
          </w:p>
        </w:tc>
        <w:tc>
          <w:tcPr>
            <w:tcW w:w="1551" w:type="dxa"/>
          </w:tcPr>
          <w:p w14:paraId="3ED9A293" w14:textId="77777777" w:rsidR="00536F30" w:rsidRPr="00536F30" w:rsidRDefault="00536F30" w:rsidP="007D33DD">
            <w:pPr>
              <w:rPr>
                <w:rFonts w:cstheme="minorHAnsi"/>
                <w:sz w:val="20"/>
                <w:szCs w:val="20"/>
              </w:rPr>
            </w:pPr>
          </w:p>
        </w:tc>
        <w:tc>
          <w:tcPr>
            <w:tcW w:w="3260" w:type="dxa"/>
          </w:tcPr>
          <w:p w14:paraId="3E3EAB82" w14:textId="77777777" w:rsidR="00536F30" w:rsidRPr="00536F30" w:rsidRDefault="00536F30" w:rsidP="007D33DD">
            <w:pPr>
              <w:rPr>
                <w:rFonts w:cstheme="minorHAnsi"/>
                <w:sz w:val="20"/>
                <w:szCs w:val="20"/>
              </w:rPr>
            </w:pPr>
          </w:p>
        </w:tc>
        <w:tc>
          <w:tcPr>
            <w:tcW w:w="1785" w:type="dxa"/>
          </w:tcPr>
          <w:p w14:paraId="0546665C" w14:textId="77777777" w:rsidR="00536F30" w:rsidRPr="00536F30" w:rsidRDefault="00536F30" w:rsidP="007D33DD">
            <w:pPr>
              <w:rPr>
                <w:rFonts w:cstheme="minorHAnsi"/>
                <w:sz w:val="20"/>
                <w:szCs w:val="20"/>
              </w:rPr>
            </w:pPr>
          </w:p>
        </w:tc>
      </w:tr>
      <w:tr w:rsidR="00536F30" w14:paraId="3CF46E49" w14:textId="77777777" w:rsidTr="006F79CD">
        <w:tc>
          <w:tcPr>
            <w:tcW w:w="2198" w:type="dxa"/>
            <w:vMerge/>
            <w:shd w:val="clear" w:color="auto" w:fill="E7E6E6" w:themeFill="background2"/>
          </w:tcPr>
          <w:p w14:paraId="172F893C" w14:textId="77777777" w:rsidR="00536F30" w:rsidRPr="00536F30" w:rsidRDefault="00536F30" w:rsidP="007D33DD">
            <w:pPr>
              <w:rPr>
                <w:rFonts w:cstheme="minorHAnsi"/>
                <w:sz w:val="20"/>
                <w:szCs w:val="20"/>
              </w:rPr>
            </w:pPr>
          </w:p>
        </w:tc>
        <w:tc>
          <w:tcPr>
            <w:tcW w:w="1908" w:type="dxa"/>
            <w:shd w:val="clear" w:color="auto" w:fill="E7E6E6" w:themeFill="background2"/>
          </w:tcPr>
          <w:p w14:paraId="15B072FB" w14:textId="77777777" w:rsidR="00536F30" w:rsidRPr="00536F30" w:rsidRDefault="00536F30" w:rsidP="007D33DD">
            <w:pPr>
              <w:rPr>
                <w:rFonts w:cstheme="minorHAnsi"/>
                <w:color w:val="000000"/>
                <w:sz w:val="20"/>
                <w:szCs w:val="20"/>
              </w:rPr>
            </w:pPr>
            <w:r w:rsidRPr="00536F30">
              <w:rPr>
                <w:rFonts w:cstheme="minorHAnsi"/>
                <w:color w:val="000000"/>
                <w:sz w:val="20"/>
                <w:szCs w:val="20"/>
              </w:rPr>
              <w:t>Soiled/damaged clothes</w:t>
            </w:r>
          </w:p>
        </w:tc>
        <w:tc>
          <w:tcPr>
            <w:tcW w:w="3402" w:type="dxa"/>
            <w:shd w:val="clear" w:color="auto" w:fill="E7E6E6" w:themeFill="background2"/>
          </w:tcPr>
          <w:p w14:paraId="2D37B2CB" w14:textId="77777777" w:rsidR="00536F30" w:rsidRPr="00536F30" w:rsidRDefault="00536F30" w:rsidP="007D33DD">
            <w:pPr>
              <w:rPr>
                <w:rFonts w:cstheme="minorHAnsi"/>
                <w:color w:val="000000"/>
                <w:sz w:val="20"/>
                <w:szCs w:val="20"/>
              </w:rPr>
            </w:pPr>
            <w:r w:rsidRPr="00536F30">
              <w:rPr>
                <w:rFonts w:cstheme="minorHAnsi"/>
                <w:color w:val="000000"/>
                <w:sz w:val="20"/>
                <w:szCs w:val="20"/>
              </w:rPr>
              <w:t xml:space="preserve">Wear sturdy old clothes/overalls, kneepads etc. </w:t>
            </w:r>
          </w:p>
        </w:tc>
        <w:tc>
          <w:tcPr>
            <w:tcW w:w="1284" w:type="dxa"/>
          </w:tcPr>
          <w:p w14:paraId="4CD2E4A5" w14:textId="77777777" w:rsidR="00536F30" w:rsidRPr="00536F30" w:rsidRDefault="00536F30" w:rsidP="007D33DD">
            <w:pPr>
              <w:rPr>
                <w:rFonts w:cstheme="minorHAnsi"/>
                <w:sz w:val="20"/>
                <w:szCs w:val="20"/>
              </w:rPr>
            </w:pPr>
          </w:p>
        </w:tc>
        <w:tc>
          <w:tcPr>
            <w:tcW w:w="1551" w:type="dxa"/>
          </w:tcPr>
          <w:p w14:paraId="519A720B" w14:textId="77777777" w:rsidR="00536F30" w:rsidRPr="00536F30" w:rsidRDefault="00536F30" w:rsidP="007D33DD">
            <w:pPr>
              <w:rPr>
                <w:rFonts w:cstheme="minorHAnsi"/>
                <w:sz w:val="20"/>
                <w:szCs w:val="20"/>
              </w:rPr>
            </w:pPr>
          </w:p>
        </w:tc>
        <w:tc>
          <w:tcPr>
            <w:tcW w:w="3260" w:type="dxa"/>
          </w:tcPr>
          <w:p w14:paraId="2D16039D" w14:textId="77777777" w:rsidR="00536F30" w:rsidRPr="00536F30" w:rsidRDefault="00536F30" w:rsidP="007D33DD">
            <w:pPr>
              <w:rPr>
                <w:rFonts w:cstheme="minorHAnsi"/>
                <w:sz w:val="20"/>
                <w:szCs w:val="20"/>
              </w:rPr>
            </w:pPr>
          </w:p>
        </w:tc>
        <w:tc>
          <w:tcPr>
            <w:tcW w:w="1785" w:type="dxa"/>
          </w:tcPr>
          <w:p w14:paraId="40955BED" w14:textId="77777777" w:rsidR="00536F30" w:rsidRPr="00536F30" w:rsidRDefault="00536F30" w:rsidP="007D33DD">
            <w:pPr>
              <w:rPr>
                <w:rFonts w:cstheme="minorHAnsi"/>
                <w:sz w:val="20"/>
                <w:szCs w:val="20"/>
              </w:rPr>
            </w:pPr>
          </w:p>
        </w:tc>
      </w:tr>
      <w:tr w:rsidR="00536F30" w14:paraId="25A5EFBA" w14:textId="77777777" w:rsidTr="006F79CD">
        <w:tc>
          <w:tcPr>
            <w:tcW w:w="2198" w:type="dxa"/>
            <w:vMerge/>
            <w:shd w:val="clear" w:color="auto" w:fill="E7E6E6" w:themeFill="background2"/>
          </w:tcPr>
          <w:p w14:paraId="0837C289" w14:textId="77777777" w:rsidR="00536F30" w:rsidRPr="00536F30" w:rsidRDefault="00536F30" w:rsidP="007D33DD">
            <w:pPr>
              <w:rPr>
                <w:rFonts w:cstheme="minorHAnsi"/>
                <w:sz w:val="20"/>
                <w:szCs w:val="20"/>
              </w:rPr>
            </w:pPr>
          </w:p>
        </w:tc>
        <w:tc>
          <w:tcPr>
            <w:tcW w:w="1908" w:type="dxa"/>
            <w:shd w:val="clear" w:color="auto" w:fill="E7E6E6" w:themeFill="background2"/>
          </w:tcPr>
          <w:p w14:paraId="5E2EB757" w14:textId="77777777" w:rsidR="00536F30" w:rsidRPr="00536F30" w:rsidRDefault="00536F30" w:rsidP="007D33DD">
            <w:pPr>
              <w:rPr>
                <w:rFonts w:cstheme="minorHAnsi"/>
                <w:color w:val="000000"/>
                <w:sz w:val="20"/>
                <w:szCs w:val="20"/>
              </w:rPr>
            </w:pPr>
            <w:r w:rsidRPr="00536F30">
              <w:rPr>
                <w:rFonts w:cstheme="minorHAnsi"/>
                <w:color w:val="000000"/>
                <w:sz w:val="20"/>
                <w:szCs w:val="20"/>
              </w:rPr>
              <w:t>Industrial waste, e.g. dumped chemical drums</w:t>
            </w:r>
          </w:p>
        </w:tc>
        <w:tc>
          <w:tcPr>
            <w:tcW w:w="3402" w:type="dxa"/>
            <w:shd w:val="clear" w:color="auto" w:fill="E7E6E6" w:themeFill="background2"/>
          </w:tcPr>
          <w:p w14:paraId="413C7FF0" w14:textId="77777777" w:rsidR="00536F30" w:rsidRPr="00536F30" w:rsidRDefault="00536F30" w:rsidP="007D33DD">
            <w:pPr>
              <w:rPr>
                <w:rFonts w:cstheme="minorHAnsi"/>
                <w:color w:val="000000"/>
                <w:sz w:val="20"/>
                <w:szCs w:val="20"/>
              </w:rPr>
            </w:pPr>
            <w:r w:rsidRPr="00536F30">
              <w:rPr>
                <w:rFonts w:cstheme="minorHAnsi"/>
                <w:color w:val="000000"/>
                <w:sz w:val="20"/>
                <w:szCs w:val="20"/>
              </w:rPr>
              <w:t>Be wary of such hazards; avoid areas which have been used as dumps; if you come into contact with waste materials, wash hands thoroughly; seek medical advice if illness follows working near waste materials</w:t>
            </w:r>
          </w:p>
        </w:tc>
        <w:tc>
          <w:tcPr>
            <w:tcW w:w="1284" w:type="dxa"/>
          </w:tcPr>
          <w:p w14:paraId="4904F347" w14:textId="77777777" w:rsidR="00536F30" w:rsidRPr="00536F30" w:rsidRDefault="00536F30" w:rsidP="007D33DD">
            <w:pPr>
              <w:rPr>
                <w:rFonts w:cstheme="minorHAnsi"/>
                <w:sz w:val="20"/>
                <w:szCs w:val="20"/>
              </w:rPr>
            </w:pPr>
          </w:p>
        </w:tc>
        <w:tc>
          <w:tcPr>
            <w:tcW w:w="1551" w:type="dxa"/>
          </w:tcPr>
          <w:p w14:paraId="5DF5C382" w14:textId="77777777" w:rsidR="00536F30" w:rsidRPr="00536F30" w:rsidRDefault="00536F30" w:rsidP="007D33DD">
            <w:pPr>
              <w:rPr>
                <w:rFonts w:cstheme="minorHAnsi"/>
                <w:sz w:val="20"/>
                <w:szCs w:val="20"/>
              </w:rPr>
            </w:pPr>
          </w:p>
        </w:tc>
        <w:tc>
          <w:tcPr>
            <w:tcW w:w="3260" w:type="dxa"/>
          </w:tcPr>
          <w:p w14:paraId="385A2E77" w14:textId="77777777" w:rsidR="00536F30" w:rsidRPr="00536F30" w:rsidRDefault="00536F30" w:rsidP="007D33DD">
            <w:pPr>
              <w:rPr>
                <w:rFonts w:cstheme="minorHAnsi"/>
                <w:sz w:val="20"/>
                <w:szCs w:val="20"/>
              </w:rPr>
            </w:pPr>
          </w:p>
        </w:tc>
        <w:tc>
          <w:tcPr>
            <w:tcW w:w="1785" w:type="dxa"/>
          </w:tcPr>
          <w:p w14:paraId="76B555B5" w14:textId="77777777" w:rsidR="00536F30" w:rsidRPr="00536F30" w:rsidRDefault="00536F30" w:rsidP="007D33DD">
            <w:pPr>
              <w:rPr>
                <w:rFonts w:cstheme="minorHAnsi"/>
                <w:sz w:val="20"/>
                <w:szCs w:val="20"/>
              </w:rPr>
            </w:pPr>
          </w:p>
        </w:tc>
      </w:tr>
      <w:tr w:rsidR="00536F30" w14:paraId="37CACDAC" w14:textId="77777777" w:rsidTr="006F79CD">
        <w:tc>
          <w:tcPr>
            <w:tcW w:w="2198" w:type="dxa"/>
            <w:vMerge w:val="restart"/>
            <w:shd w:val="clear" w:color="auto" w:fill="E7E6E6" w:themeFill="background2"/>
          </w:tcPr>
          <w:p w14:paraId="69EA667E" w14:textId="77777777" w:rsidR="00536F30" w:rsidRPr="00536F30" w:rsidRDefault="00536F30" w:rsidP="007D33DD">
            <w:pPr>
              <w:rPr>
                <w:rFonts w:cstheme="minorHAnsi"/>
                <w:sz w:val="20"/>
                <w:szCs w:val="20"/>
              </w:rPr>
            </w:pPr>
            <w:r w:rsidRPr="00536F30">
              <w:rPr>
                <w:rFonts w:cstheme="minorHAnsi"/>
                <w:sz w:val="20"/>
                <w:szCs w:val="20"/>
              </w:rPr>
              <w:t>Environmental hazards</w:t>
            </w:r>
          </w:p>
        </w:tc>
        <w:tc>
          <w:tcPr>
            <w:tcW w:w="1908" w:type="dxa"/>
            <w:shd w:val="clear" w:color="auto" w:fill="E7E6E6" w:themeFill="background2"/>
          </w:tcPr>
          <w:p w14:paraId="606AEB41" w14:textId="77777777" w:rsidR="00536F30" w:rsidRPr="00536F30" w:rsidRDefault="00536F30" w:rsidP="007D33DD">
            <w:pPr>
              <w:rPr>
                <w:rFonts w:cstheme="minorHAnsi"/>
                <w:color w:val="000000"/>
                <w:sz w:val="20"/>
                <w:szCs w:val="20"/>
              </w:rPr>
            </w:pPr>
            <w:r w:rsidRPr="00536F30">
              <w:rPr>
                <w:rFonts w:cstheme="minorHAnsi"/>
                <w:color w:val="000000"/>
                <w:sz w:val="20"/>
                <w:szCs w:val="20"/>
              </w:rPr>
              <w:t>Hazardous gases, lack of oxygen</w:t>
            </w:r>
          </w:p>
        </w:tc>
        <w:tc>
          <w:tcPr>
            <w:tcW w:w="3402" w:type="dxa"/>
            <w:shd w:val="clear" w:color="auto" w:fill="E7E6E6" w:themeFill="background2"/>
          </w:tcPr>
          <w:p w14:paraId="00D003A5" w14:textId="77777777" w:rsidR="00536F30" w:rsidRPr="00536F30" w:rsidRDefault="00536F30" w:rsidP="007D33DD">
            <w:pPr>
              <w:rPr>
                <w:rFonts w:cstheme="minorHAnsi"/>
                <w:color w:val="000000"/>
                <w:sz w:val="20"/>
                <w:szCs w:val="20"/>
              </w:rPr>
            </w:pPr>
            <w:r w:rsidRPr="00536F30">
              <w:rPr>
                <w:rFonts w:cstheme="minorHAnsi"/>
                <w:color w:val="000000"/>
                <w:sz w:val="20"/>
                <w:szCs w:val="20"/>
              </w:rPr>
              <w:t xml:space="preserve">Expert advice should be sought on the safety of sites; </w:t>
            </w:r>
          </w:p>
          <w:p w14:paraId="47287B0D" w14:textId="77777777" w:rsidR="00536F30" w:rsidRPr="00536F30" w:rsidRDefault="00536F30" w:rsidP="007D33DD">
            <w:pPr>
              <w:rPr>
                <w:rFonts w:cstheme="minorHAnsi"/>
                <w:color w:val="000000"/>
                <w:sz w:val="20"/>
                <w:szCs w:val="20"/>
              </w:rPr>
            </w:pPr>
            <w:r w:rsidRPr="00536F30">
              <w:rPr>
                <w:rFonts w:cstheme="minorHAnsi"/>
                <w:b/>
                <w:bCs/>
                <w:color w:val="000000"/>
                <w:sz w:val="20"/>
                <w:szCs w:val="20"/>
              </w:rPr>
              <w:t xml:space="preserve">do not </w:t>
            </w:r>
            <w:r w:rsidRPr="00536F30">
              <w:rPr>
                <w:rFonts w:cstheme="minorHAnsi"/>
                <w:color w:val="000000"/>
                <w:sz w:val="20"/>
                <w:szCs w:val="20"/>
              </w:rPr>
              <w:t>enter sites where such hazards may occur</w:t>
            </w:r>
          </w:p>
        </w:tc>
        <w:tc>
          <w:tcPr>
            <w:tcW w:w="1284" w:type="dxa"/>
          </w:tcPr>
          <w:p w14:paraId="77057EB5" w14:textId="77777777" w:rsidR="00536F30" w:rsidRPr="00536F30" w:rsidRDefault="00536F30" w:rsidP="007D33DD">
            <w:pPr>
              <w:rPr>
                <w:rFonts w:cstheme="minorHAnsi"/>
                <w:sz w:val="20"/>
                <w:szCs w:val="20"/>
              </w:rPr>
            </w:pPr>
          </w:p>
        </w:tc>
        <w:tc>
          <w:tcPr>
            <w:tcW w:w="1551" w:type="dxa"/>
          </w:tcPr>
          <w:p w14:paraId="28DADB05" w14:textId="77777777" w:rsidR="00536F30" w:rsidRPr="00536F30" w:rsidRDefault="00536F30" w:rsidP="007D33DD">
            <w:pPr>
              <w:rPr>
                <w:rFonts w:cstheme="minorHAnsi"/>
                <w:sz w:val="20"/>
                <w:szCs w:val="20"/>
              </w:rPr>
            </w:pPr>
          </w:p>
        </w:tc>
        <w:tc>
          <w:tcPr>
            <w:tcW w:w="3260" w:type="dxa"/>
          </w:tcPr>
          <w:p w14:paraId="6F110CA1" w14:textId="77777777" w:rsidR="00536F30" w:rsidRPr="00536F30" w:rsidRDefault="00536F30" w:rsidP="007D33DD">
            <w:pPr>
              <w:rPr>
                <w:rFonts w:cstheme="minorHAnsi"/>
                <w:sz w:val="20"/>
                <w:szCs w:val="20"/>
              </w:rPr>
            </w:pPr>
          </w:p>
        </w:tc>
        <w:tc>
          <w:tcPr>
            <w:tcW w:w="1785" w:type="dxa"/>
          </w:tcPr>
          <w:p w14:paraId="7C1E7711" w14:textId="77777777" w:rsidR="00536F30" w:rsidRPr="00536F30" w:rsidRDefault="00536F30" w:rsidP="007D33DD">
            <w:pPr>
              <w:rPr>
                <w:rFonts w:cstheme="minorHAnsi"/>
                <w:sz w:val="20"/>
                <w:szCs w:val="20"/>
              </w:rPr>
            </w:pPr>
          </w:p>
        </w:tc>
      </w:tr>
      <w:tr w:rsidR="00536F30" w14:paraId="5816A4F3" w14:textId="77777777" w:rsidTr="006F79CD">
        <w:tc>
          <w:tcPr>
            <w:tcW w:w="2198" w:type="dxa"/>
            <w:vMerge/>
            <w:shd w:val="clear" w:color="auto" w:fill="E7E6E6" w:themeFill="background2"/>
          </w:tcPr>
          <w:p w14:paraId="7A411B1E" w14:textId="77777777" w:rsidR="00536F30" w:rsidRPr="00536F30" w:rsidRDefault="00536F30" w:rsidP="007D33DD">
            <w:pPr>
              <w:rPr>
                <w:rFonts w:cstheme="minorHAnsi"/>
                <w:sz w:val="20"/>
                <w:szCs w:val="20"/>
              </w:rPr>
            </w:pPr>
          </w:p>
        </w:tc>
        <w:tc>
          <w:tcPr>
            <w:tcW w:w="1908" w:type="dxa"/>
            <w:shd w:val="clear" w:color="auto" w:fill="E7E6E6" w:themeFill="background2"/>
          </w:tcPr>
          <w:p w14:paraId="2EBA53B9" w14:textId="77777777" w:rsidR="00536F30" w:rsidRPr="00536F30" w:rsidRDefault="00536F30" w:rsidP="007D33DD">
            <w:pPr>
              <w:rPr>
                <w:rFonts w:cstheme="minorHAnsi"/>
                <w:color w:val="000000"/>
                <w:sz w:val="20"/>
                <w:szCs w:val="20"/>
              </w:rPr>
            </w:pPr>
            <w:r w:rsidRPr="00536F30">
              <w:rPr>
                <w:rFonts w:cstheme="minorHAnsi"/>
                <w:color w:val="000000"/>
                <w:sz w:val="20"/>
                <w:szCs w:val="20"/>
              </w:rPr>
              <w:t>Explosions from ignition of flammable gases</w:t>
            </w:r>
          </w:p>
        </w:tc>
        <w:tc>
          <w:tcPr>
            <w:tcW w:w="3402" w:type="dxa"/>
            <w:shd w:val="clear" w:color="auto" w:fill="E7E6E6" w:themeFill="background2"/>
          </w:tcPr>
          <w:p w14:paraId="3D2AA391" w14:textId="77777777" w:rsidR="00536F30" w:rsidRPr="00536F30" w:rsidRDefault="00536F30" w:rsidP="007D33DD">
            <w:pPr>
              <w:rPr>
                <w:rFonts w:cstheme="minorHAnsi"/>
                <w:color w:val="000000"/>
                <w:sz w:val="20"/>
                <w:szCs w:val="20"/>
              </w:rPr>
            </w:pPr>
            <w:r w:rsidRPr="00536F30">
              <w:rPr>
                <w:rFonts w:cstheme="minorHAnsi"/>
                <w:color w:val="000000"/>
                <w:sz w:val="20"/>
                <w:szCs w:val="20"/>
              </w:rPr>
              <w:t xml:space="preserve">Expert advice should be sought on the safety of sites; </w:t>
            </w:r>
          </w:p>
          <w:p w14:paraId="27D1D6D5" w14:textId="77777777" w:rsidR="00536F30" w:rsidRPr="00536F30" w:rsidRDefault="00536F30" w:rsidP="007D33DD">
            <w:pPr>
              <w:rPr>
                <w:rFonts w:cstheme="minorHAnsi"/>
                <w:color w:val="000000"/>
                <w:sz w:val="20"/>
                <w:szCs w:val="20"/>
              </w:rPr>
            </w:pPr>
            <w:r w:rsidRPr="00536F30">
              <w:rPr>
                <w:rFonts w:cstheme="minorHAnsi"/>
                <w:b/>
                <w:bCs/>
                <w:color w:val="000000"/>
                <w:sz w:val="20"/>
                <w:szCs w:val="20"/>
              </w:rPr>
              <w:t xml:space="preserve">do not </w:t>
            </w:r>
            <w:r w:rsidRPr="00536F30">
              <w:rPr>
                <w:rFonts w:cstheme="minorHAnsi"/>
                <w:color w:val="000000"/>
                <w:sz w:val="20"/>
                <w:szCs w:val="20"/>
              </w:rPr>
              <w:t>enter sites where such hazards may occur</w:t>
            </w:r>
          </w:p>
        </w:tc>
        <w:tc>
          <w:tcPr>
            <w:tcW w:w="1284" w:type="dxa"/>
          </w:tcPr>
          <w:p w14:paraId="382B6519" w14:textId="77777777" w:rsidR="00536F30" w:rsidRPr="00536F30" w:rsidRDefault="00536F30" w:rsidP="007D33DD">
            <w:pPr>
              <w:rPr>
                <w:rFonts w:cstheme="minorHAnsi"/>
                <w:sz w:val="20"/>
                <w:szCs w:val="20"/>
              </w:rPr>
            </w:pPr>
          </w:p>
        </w:tc>
        <w:tc>
          <w:tcPr>
            <w:tcW w:w="1551" w:type="dxa"/>
          </w:tcPr>
          <w:p w14:paraId="73D24100" w14:textId="77777777" w:rsidR="00536F30" w:rsidRPr="00536F30" w:rsidRDefault="00536F30" w:rsidP="007D33DD">
            <w:pPr>
              <w:rPr>
                <w:rFonts w:cstheme="minorHAnsi"/>
                <w:sz w:val="20"/>
                <w:szCs w:val="20"/>
              </w:rPr>
            </w:pPr>
          </w:p>
        </w:tc>
        <w:tc>
          <w:tcPr>
            <w:tcW w:w="3260" w:type="dxa"/>
          </w:tcPr>
          <w:p w14:paraId="6414A3CB" w14:textId="77777777" w:rsidR="00536F30" w:rsidRPr="00536F30" w:rsidRDefault="00536F30" w:rsidP="007D33DD">
            <w:pPr>
              <w:rPr>
                <w:rFonts w:cstheme="minorHAnsi"/>
                <w:sz w:val="20"/>
                <w:szCs w:val="20"/>
              </w:rPr>
            </w:pPr>
          </w:p>
        </w:tc>
        <w:tc>
          <w:tcPr>
            <w:tcW w:w="1785" w:type="dxa"/>
          </w:tcPr>
          <w:p w14:paraId="06DC9A43" w14:textId="77777777" w:rsidR="00536F30" w:rsidRPr="00536F30" w:rsidRDefault="00536F30" w:rsidP="007D33DD">
            <w:pPr>
              <w:rPr>
                <w:rFonts w:cstheme="minorHAnsi"/>
                <w:sz w:val="20"/>
                <w:szCs w:val="20"/>
              </w:rPr>
            </w:pPr>
          </w:p>
        </w:tc>
      </w:tr>
      <w:tr w:rsidR="007D33DD" w14:paraId="1AB2862F" w14:textId="77777777" w:rsidTr="006F79CD">
        <w:tc>
          <w:tcPr>
            <w:tcW w:w="2198" w:type="dxa"/>
            <w:shd w:val="clear" w:color="auto" w:fill="E7E6E6" w:themeFill="background2"/>
          </w:tcPr>
          <w:p w14:paraId="77C2E959" w14:textId="77777777" w:rsidR="007D33DD" w:rsidRPr="00536F30" w:rsidRDefault="007D33DD" w:rsidP="007D33DD">
            <w:pPr>
              <w:rPr>
                <w:rFonts w:cstheme="minorHAnsi"/>
                <w:sz w:val="20"/>
                <w:szCs w:val="20"/>
              </w:rPr>
            </w:pPr>
            <w:r w:rsidRPr="00536F30">
              <w:rPr>
                <w:rFonts w:cstheme="minorHAnsi"/>
                <w:sz w:val="20"/>
                <w:szCs w:val="20"/>
              </w:rPr>
              <w:t>Geographical</w:t>
            </w:r>
          </w:p>
        </w:tc>
        <w:tc>
          <w:tcPr>
            <w:tcW w:w="1908" w:type="dxa"/>
            <w:shd w:val="clear" w:color="auto" w:fill="E7E6E6" w:themeFill="background2"/>
          </w:tcPr>
          <w:p w14:paraId="0B7EEAD4" w14:textId="77777777" w:rsidR="007D33DD" w:rsidRPr="00536F30" w:rsidRDefault="007D33DD" w:rsidP="007D33DD">
            <w:pPr>
              <w:rPr>
                <w:rFonts w:cstheme="minorHAnsi"/>
                <w:color w:val="000000"/>
                <w:sz w:val="20"/>
                <w:szCs w:val="20"/>
              </w:rPr>
            </w:pPr>
            <w:r w:rsidRPr="00536F30">
              <w:rPr>
                <w:rFonts w:cstheme="minorHAnsi"/>
                <w:color w:val="000000"/>
                <w:sz w:val="20"/>
                <w:szCs w:val="20"/>
              </w:rPr>
              <w:t>Getting lost</w:t>
            </w:r>
          </w:p>
        </w:tc>
        <w:tc>
          <w:tcPr>
            <w:tcW w:w="3402" w:type="dxa"/>
            <w:shd w:val="clear" w:color="auto" w:fill="E7E6E6" w:themeFill="background2"/>
          </w:tcPr>
          <w:p w14:paraId="1F038549" w14:textId="77777777" w:rsidR="007D33DD" w:rsidRPr="00536F30" w:rsidRDefault="007D33DD" w:rsidP="007D33DD">
            <w:pPr>
              <w:rPr>
                <w:rFonts w:cstheme="minorHAnsi"/>
                <w:color w:val="000000"/>
                <w:sz w:val="20"/>
                <w:szCs w:val="20"/>
              </w:rPr>
            </w:pPr>
            <w:r w:rsidRPr="00536F30">
              <w:rPr>
                <w:rFonts w:cstheme="minorHAnsi"/>
                <w:color w:val="000000"/>
                <w:sz w:val="20"/>
                <w:szCs w:val="20"/>
              </w:rPr>
              <w:t xml:space="preserve">Obtain plans of the mine workings in advance; do not enter sites alone (minimum group size: 4 people); </w:t>
            </w:r>
            <w:r w:rsidRPr="00536F30">
              <w:rPr>
                <w:rFonts w:cstheme="minorHAnsi"/>
                <w:color w:val="000000"/>
                <w:sz w:val="20"/>
                <w:szCs w:val="20"/>
              </w:rPr>
              <w:lastRenderedPageBreak/>
              <w:t>always remain within sight and shouting distance of each other; always tell someone who can raise alarm if necessary where you're going and what to do if you're not back on time</w:t>
            </w:r>
          </w:p>
        </w:tc>
        <w:tc>
          <w:tcPr>
            <w:tcW w:w="1284" w:type="dxa"/>
          </w:tcPr>
          <w:p w14:paraId="651CF2D2" w14:textId="77777777" w:rsidR="007D33DD" w:rsidRPr="00536F30" w:rsidRDefault="007D33DD" w:rsidP="007D33DD">
            <w:pPr>
              <w:rPr>
                <w:rFonts w:cstheme="minorHAnsi"/>
                <w:sz w:val="20"/>
                <w:szCs w:val="20"/>
              </w:rPr>
            </w:pPr>
          </w:p>
        </w:tc>
        <w:tc>
          <w:tcPr>
            <w:tcW w:w="1551" w:type="dxa"/>
          </w:tcPr>
          <w:p w14:paraId="229C5010" w14:textId="77777777" w:rsidR="007D33DD" w:rsidRPr="00536F30" w:rsidRDefault="007D33DD" w:rsidP="007D33DD">
            <w:pPr>
              <w:rPr>
                <w:rFonts w:cstheme="minorHAnsi"/>
                <w:sz w:val="20"/>
                <w:szCs w:val="20"/>
              </w:rPr>
            </w:pPr>
          </w:p>
        </w:tc>
        <w:tc>
          <w:tcPr>
            <w:tcW w:w="3260" w:type="dxa"/>
          </w:tcPr>
          <w:p w14:paraId="61B82D42" w14:textId="77777777" w:rsidR="007D33DD" w:rsidRPr="00536F30" w:rsidRDefault="007D33DD" w:rsidP="007D33DD">
            <w:pPr>
              <w:rPr>
                <w:rFonts w:cstheme="minorHAnsi"/>
                <w:sz w:val="20"/>
                <w:szCs w:val="20"/>
              </w:rPr>
            </w:pPr>
          </w:p>
        </w:tc>
        <w:tc>
          <w:tcPr>
            <w:tcW w:w="1785" w:type="dxa"/>
          </w:tcPr>
          <w:p w14:paraId="71AD26B3" w14:textId="77777777" w:rsidR="007D33DD" w:rsidRPr="00536F30" w:rsidRDefault="007D33DD" w:rsidP="007D33DD">
            <w:pPr>
              <w:rPr>
                <w:rFonts w:cstheme="minorHAnsi"/>
                <w:sz w:val="20"/>
                <w:szCs w:val="20"/>
              </w:rPr>
            </w:pPr>
          </w:p>
        </w:tc>
      </w:tr>
      <w:tr w:rsidR="00536F30" w14:paraId="5E0E3F5C" w14:textId="77777777" w:rsidTr="006F79CD">
        <w:tc>
          <w:tcPr>
            <w:tcW w:w="2198" w:type="dxa"/>
            <w:vMerge w:val="restart"/>
            <w:shd w:val="clear" w:color="auto" w:fill="E7E6E6" w:themeFill="background2"/>
          </w:tcPr>
          <w:p w14:paraId="4DD274F1" w14:textId="77777777" w:rsidR="00536F30" w:rsidRPr="00536F30" w:rsidRDefault="00536F30" w:rsidP="007D33DD">
            <w:pPr>
              <w:rPr>
                <w:rFonts w:cstheme="minorHAnsi"/>
                <w:sz w:val="20"/>
                <w:szCs w:val="20"/>
              </w:rPr>
            </w:pPr>
            <w:r w:rsidRPr="00536F30">
              <w:rPr>
                <w:rFonts w:cstheme="minorHAnsi"/>
                <w:sz w:val="20"/>
                <w:szCs w:val="20"/>
              </w:rPr>
              <w:t>Biohazards</w:t>
            </w:r>
          </w:p>
        </w:tc>
        <w:tc>
          <w:tcPr>
            <w:tcW w:w="1908" w:type="dxa"/>
            <w:shd w:val="clear" w:color="auto" w:fill="E7E6E6" w:themeFill="background2"/>
          </w:tcPr>
          <w:p w14:paraId="1DDD206A" w14:textId="77777777" w:rsidR="00536F30" w:rsidRPr="00536F30" w:rsidRDefault="00536F30" w:rsidP="007D33DD">
            <w:pPr>
              <w:rPr>
                <w:rFonts w:cstheme="minorHAnsi"/>
                <w:color w:val="000000"/>
                <w:sz w:val="20"/>
                <w:szCs w:val="20"/>
              </w:rPr>
            </w:pPr>
            <w:r w:rsidRPr="00536F30">
              <w:rPr>
                <w:rFonts w:cstheme="minorHAnsi"/>
                <w:color w:val="000000"/>
                <w:sz w:val="20"/>
                <w:szCs w:val="20"/>
              </w:rPr>
              <w:t>Weil’s disease (Leptospirosis) – a particular threat near water</w:t>
            </w:r>
          </w:p>
        </w:tc>
        <w:tc>
          <w:tcPr>
            <w:tcW w:w="3402" w:type="dxa"/>
            <w:shd w:val="clear" w:color="auto" w:fill="E7E6E6" w:themeFill="background2"/>
          </w:tcPr>
          <w:p w14:paraId="47313456" w14:textId="77777777" w:rsidR="00536F30" w:rsidRPr="00536F30" w:rsidRDefault="00536F30" w:rsidP="007D33DD">
            <w:pPr>
              <w:rPr>
                <w:rFonts w:cstheme="minorHAnsi"/>
                <w:color w:val="000000"/>
                <w:sz w:val="20"/>
                <w:szCs w:val="20"/>
              </w:rPr>
            </w:pPr>
            <w:r w:rsidRPr="00536F30">
              <w:rPr>
                <w:rFonts w:cstheme="minorHAnsi"/>
                <w:color w:val="000000"/>
                <w:sz w:val="20"/>
                <w:szCs w:val="20"/>
              </w:rPr>
              <w:t>Avoid immersion of open cuts in water and avoid ingestion. Ensure cuts and scratches are covered with waterproof plasters or micropore tape and any new injuries are thoroughly treated. Seek medical advice if illness follows work near water especially if injured or following immersion in water. Wash hands before eating or touching mucous membranes (mouth, nose etc.)</w:t>
            </w:r>
          </w:p>
        </w:tc>
        <w:tc>
          <w:tcPr>
            <w:tcW w:w="1284" w:type="dxa"/>
          </w:tcPr>
          <w:p w14:paraId="45B19910" w14:textId="77777777" w:rsidR="00536F30" w:rsidRPr="00536F30" w:rsidRDefault="00536F30" w:rsidP="007D33DD">
            <w:pPr>
              <w:rPr>
                <w:rFonts w:cstheme="minorHAnsi"/>
                <w:sz w:val="20"/>
                <w:szCs w:val="20"/>
              </w:rPr>
            </w:pPr>
          </w:p>
        </w:tc>
        <w:tc>
          <w:tcPr>
            <w:tcW w:w="1551" w:type="dxa"/>
          </w:tcPr>
          <w:p w14:paraId="4949E223" w14:textId="77777777" w:rsidR="00536F30" w:rsidRPr="00536F30" w:rsidRDefault="00536F30" w:rsidP="007D33DD">
            <w:pPr>
              <w:rPr>
                <w:rFonts w:cstheme="minorHAnsi"/>
                <w:sz w:val="20"/>
                <w:szCs w:val="20"/>
              </w:rPr>
            </w:pPr>
          </w:p>
        </w:tc>
        <w:tc>
          <w:tcPr>
            <w:tcW w:w="3260" w:type="dxa"/>
          </w:tcPr>
          <w:p w14:paraId="32754510" w14:textId="77777777" w:rsidR="00536F30" w:rsidRPr="00536F30" w:rsidRDefault="00536F30" w:rsidP="007D33DD">
            <w:pPr>
              <w:rPr>
                <w:rFonts w:cstheme="minorHAnsi"/>
                <w:sz w:val="20"/>
                <w:szCs w:val="20"/>
              </w:rPr>
            </w:pPr>
          </w:p>
        </w:tc>
        <w:tc>
          <w:tcPr>
            <w:tcW w:w="1785" w:type="dxa"/>
          </w:tcPr>
          <w:p w14:paraId="57E74350" w14:textId="77777777" w:rsidR="00536F30" w:rsidRPr="00536F30" w:rsidRDefault="00536F30" w:rsidP="007D33DD">
            <w:pPr>
              <w:rPr>
                <w:rFonts w:cstheme="minorHAnsi"/>
                <w:sz w:val="20"/>
                <w:szCs w:val="20"/>
              </w:rPr>
            </w:pPr>
          </w:p>
        </w:tc>
      </w:tr>
      <w:tr w:rsidR="00536F30" w14:paraId="14D31B7D" w14:textId="77777777" w:rsidTr="006F79CD">
        <w:tc>
          <w:tcPr>
            <w:tcW w:w="2198" w:type="dxa"/>
            <w:vMerge/>
            <w:shd w:val="clear" w:color="auto" w:fill="E7E6E6" w:themeFill="background2"/>
          </w:tcPr>
          <w:p w14:paraId="63A18A74" w14:textId="77777777" w:rsidR="00536F30" w:rsidRPr="00536F30" w:rsidRDefault="00536F30" w:rsidP="007D33DD">
            <w:pPr>
              <w:rPr>
                <w:rFonts w:cstheme="minorHAnsi"/>
                <w:sz w:val="20"/>
                <w:szCs w:val="20"/>
              </w:rPr>
            </w:pPr>
          </w:p>
        </w:tc>
        <w:tc>
          <w:tcPr>
            <w:tcW w:w="1908" w:type="dxa"/>
            <w:shd w:val="clear" w:color="auto" w:fill="E7E6E6" w:themeFill="background2"/>
          </w:tcPr>
          <w:p w14:paraId="474982C5" w14:textId="77777777" w:rsidR="00536F30" w:rsidRPr="00536F30" w:rsidRDefault="00536F30" w:rsidP="007D33DD">
            <w:pPr>
              <w:rPr>
                <w:rFonts w:cstheme="minorHAnsi"/>
                <w:color w:val="000000"/>
                <w:sz w:val="20"/>
                <w:szCs w:val="20"/>
              </w:rPr>
            </w:pPr>
            <w:r w:rsidRPr="00536F30">
              <w:rPr>
                <w:rFonts w:cstheme="minorHAnsi"/>
                <w:color w:val="000000"/>
                <w:sz w:val="20"/>
                <w:szCs w:val="20"/>
              </w:rPr>
              <w:t>Tetanus</w:t>
            </w:r>
          </w:p>
        </w:tc>
        <w:tc>
          <w:tcPr>
            <w:tcW w:w="3402" w:type="dxa"/>
            <w:shd w:val="clear" w:color="auto" w:fill="E7E6E6" w:themeFill="background2"/>
          </w:tcPr>
          <w:p w14:paraId="6A2A985B" w14:textId="77777777" w:rsidR="00536F30" w:rsidRPr="00536F30" w:rsidRDefault="00536F30" w:rsidP="007D33DD">
            <w:pPr>
              <w:rPr>
                <w:rFonts w:cstheme="minorHAnsi"/>
                <w:color w:val="000000"/>
                <w:sz w:val="20"/>
                <w:szCs w:val="20"/>
              </w:rPr>
            </w:pPr>
            <w:r w:rsidRPr="00536F30">
              <w:rPr>
                <w:rFonts w:cstheme="minorHAnsi"/>
                <w:color w:val="000000"/>
                <w:sz w:val="20"/>
                <w:szCs w:val="20"/>
              </w:rPr>
              <w:t>Ensure tetanus vaccination is up-to-date. Ensure cuts and scratches are covered with waterproof plasters or micropore tape and any new injuries are thoroughly treated</w:t>
            </w:r>
          </w:p>
        </w:tc>
        <w:tc>
          <w:tcPr>
            <w:tcW w:w="1284" w:type="dxa"/>
          </w:tcPr>
          <w:p w14:paraId="7F23BE43" w14:textId="77777777" w:rsidR="00536F30" w:rsidRPr="00536F30" w:rsidRDefault="00536F30" w:rsidP="007D33DD">
            <w:pPr>
              <w:rPr>
                <w:rFonts w:cstheme="minorHAnsi"/>
                <w:sz w:val="20"/>
                <w:szCs w:val="20"/>
              </w:rPr>
            </w:pPr>
          </w:p>
        </w:tc>
        <w:tc>
          <w:tcPr>
            <w:tcW w:w="1551" w:type="dxa"/>
          </w:tcPr>
          <w:p w14:paraId="1946FD10" w14:textId="77777777" w:rsidR="00536F30" w:rsidRPr="00536F30" w:rsidRDefault="00536F30" w:rsidP="007D33DD">
            <w:pPr>
              <w:rPr>
                <w:rFonts w:cstheme="minorHAnsi"/>
                <w:sz w:val="20"/>
                <w:szCs w:val="20"/>
              </w:rPr>
            </w:pPr>
          </w:p>
        </w:tc>
        <w:tc>
          <w:tcPr>
            <w:tcW w:w="3260" w:type="dxa"/>
          </w:tcPr>
          <w:p w14:paraId="536717DE" w14:textId="77777777" w:rsidR="00536F30" w:rsidRPr="00536F30" w:rsidRDefault="00536F30" w:rsidP="007D33DD">
            <w:pPr>
              <w:rPr>
                <w:rFonts w:cstheme="minorHAnsi"/>
                <w:sz w:val="20"/>
                <w:szCs w:val="20"/>
              </w:rPr>
            </w:pPr>
          </w:p>
        </w:tc>
        <w:tc>
          <w:tcPr>
            <w:tcW w:w="1785" w:type="dxa"/>
          </w:tcPr>
          <w:p w14:paraId="350B7D4F" w14:textId="77777777" w:rsidR="00536F30" w:rsidRPr="00536F30" w:rsidRDefault="00536F30" w:rsidP="007D33DD">
            <w:pPr>
              <w:rPr>
                <w:rFonts w:cstheme="minorHAnsi"/>
                <w:sz w:val="20"/>
                <w:szCs w:val="20"/>
              </w:rPr>
            </w:pPr>
          </w:p>
        </w:tc>
      </w:tr>
      <w:tr w:rsidR="007D33DD" w14:paraId="04BEB093" w14:textId="77777777" w:rsidTr="006F79CD">
        <w:tc>
          <w:tcPr>
            <w:tcW w:w="7508" w:type="dxa"/>
            <w:gridSpan w:val="3"/>
            <w:shd w:val="clear" w:color="auto" w:fill="E7E6E6" w:themeFill="background2"/>
          </w:tcPr>
          <w:p w14:paraId="01D25172" w14:textId="77777777" w:rsidR="007D33DD" w:rsidRPr="006F79CD" w:rsidRDefault="007D33DD" w:rsidP="006F79CD">
            <w:pPr>
              <w:rPr>
                <w:rFonts w:cstheme="minorHAnsi"/>
                <w:b/>
                <w:color w:val="000000"/>
                <w:sz w:val="20"/>
                <w:szCs w:val="20"/>
              </w:rPr>
            </w:pPr>
            <w:r w:rsidRPr="006F79CD">
              <w:rPr>
                <w:rFonts w:cstheme="minorHAnsi"/>
                <w:b/>
                <w:color w:val="000000"/>
                <w:sz w:val="20"/>
                <w:szCs w:val="20"/>
              </w:rPr>
              <w:t>Equipment</w:t>
            </w:r>
          </w:p>
        </w:tc>
        <w:tc>
          <w:tcPr>
            <w:tcW w:w="7880" w:type="dxa"/>
            <w:gridSpan w:val="4"/>
          </w:tcPr>
          <w:p w14:paraId="7C8B3D61" w14:textId="77777777" w:rsidR="007D33DD" w:rsidRPr="00536F30" w:rsidRDefault="007D33DD" w:rsidP="007D33DD">
            <w:pPr>
              <w:rPr>
                <w:rFonts w:cstheme="minorHAnsi"/>
                <w:sz w:val="20"/>
                <w:szCs w:val="20"/>
              </w:rPr>
            </w:pPr>
          </w:p>
        </w:tc>
      </w:tr>
      <w:tr w:rsidR="007D33DD" w14:paraId="7D3BC83A" w14:textId="77777777" w:rsidTr="006F79CD">
        <w:tc>
          <w:tcPr>
            <w:tcW w:w="2198" w:type="dxa"/>
            <w:shd w:val="clear" w:color="auto" w:fill="E7E6E6" w:themeFill="background2"/>
          </w:tcPr>
          <w:p w14:paraId="2288A509" w14:textId="77777777" w:rsidR="007D33DD" w:rsidRPr="00536F30" w:rsidRDefault="007D33DD" w:rsidP="007D33DD">
            <w:pPr>
              <w:rPr>
                <w:rFonts w:cstheme="minorHAnsi"/>
                <w:sz w:val="20"/>
                <w:szCs w:val="20"/>
              </w:rPr>
            </w:pPr>
            <w:r w:rsidRPr="00536F30">
              <w:rPr>
                <w:rFonts w:cstheme="minorHAnsi"/>
                <w:sz w:val="20"/>
                <w:szCs w:val="20"/>
              </w:rPr>
              <w:t>Lack of training/experience</w:t>
            </w:r>
          </w:p>
        </w:tc>
        <w:tc>
          <w:tcPr>
            <w:tcW w:w="1908" w:type="dxa"/>
            <w:shd w:val="clear" w:color="auto" w:fill="E7E6E6" w:themeFill="background2"/>
          </w:tcPr>
          <w:p w14:paraId="6F30157F" w14:textId="77777777" w:rsidR="007D33DD" w:rsidRPr="00536F30" w:rsidRDefault="007D33DD" w:rsidP="007D33DD">
            <w:pPr>
              <w:rPr>
                <w:rFonts w:cstheme="minorHAnsi"/>
                <w:color w:val="000000"/>
                <w:sz w:val="20"/>
                <w:szCs w:val="20"/>
              </w:rPr>
            </w:pPr>
            <w:r w:rsidRPr="00536F30">
              <w:rPr>
                <w:rFonts w:cstheme="minorHAnsi"/>
                <w:color w:val="000000"/>
                <w:sz w:val="20"/>
                <w:szCs w:val="20"/>
              </w:rPr>
              <w:t>Accidents using specialist equipment</w:t>
            </w:r>
          </w:p>
        </w:tc>
        <w:tc>
          <w:tcPr>
            <w:tcW w:w="3402" w:type="dxa"/>
            <w:shd w:val="clear" w:color="auto" w:fill="E7E6E6" w:themeFill="background2"/>
          </w:tcPr>
          <w:p w14:paraId="22B59110" w14:textId="77777777" w:rsidR="007D33DD" w:rsidRPr="00536F30" w:rsidRDefault="007D33DD" w:rsidP="007D33DD">
            <w:pPr>
              <w:rPr>
                <w:rFonts w:cstheme="minorHAnsi"/>
                <w:color w:val="000000"/>
                <w:sz w:val="20"/>
                <w:szCs w:val="20"/>
              </w:rPr>
            </w:pPr>
            <w:r w:rsidRPr="00536F30">
              <w:rPr>
                <w:rFonts w:cstheme="minorHAnsi"/>
                <w:b/>
                <w:bCs/>
                <w:color w:val="000000"/>
                <w:sz w:val="20"/>
                <w:szCs w:val="20"/>
              </w:rPr>
              <w:t>Do not</w:t>
            </w:r>
            <w:r w:rsidRPr="00536F30">
              <w:rPr>
                <w:rFonts w:cstheme="minorHAnsi"/>
                <w:color w:val="000000"/>
                <w:sz w:val="20"/>
                <w:szCs w:val="20"/>
              </w:rPr>
              <w:t xml:space="preserve"> use specialist equipment (e.g. ropes, ladders) unless you have appropriate training/experience and insurance</w:t>
            </w:r>
          </w:p>
        </w:tc>
        <w:tc>
          <w:tcPr>
            <w:tcW w:w="1284" w:type="dxa"/>
          </w:tcPr>
          <w:p w14:paraId="2A8AEA41" w14:textId="77777777" w:rsidR="007D33DD" w:rsidRPr="00536F30" w:rsidRDefault="007D33DD" w:rsidP="007D33DD">
            <w:pPr>
              <w:rPr>
                <w:rFonts w:cstheme="minorHAnsi"/>
                <w:sz w:val="20"/>
                <w:szCs w:val="20"/>
              </w:rPr>
            </w:pPr>
          </w:p>
        </w:tc>
        <w:tc>
          <w:tcPr>
            <w:tcW w:w="1551" w:type="dxa"/>
          </w:tcPr>
          <w:p w14:paraId="2E49987B" w14:textId="77777777" w:rsidR="007D33DD" w:rsidRPr="00536F30" w:rsidRDefault="007D33DD" w:rsidP="007D33DD">
            <w:pPr>
              <w:rPr>
                <w:rFonts w:cstheme="minorHAnsi"/>
                <w:sz w:val="20"/>
                <w:szCs w:val="20"/>
              </w:rPr>
            </w:pPr>
          </w:p>
        </w:tc>
        <w:tc>
          <w:tcPr>
            <w:tcW w:w="3260" w:type="dxa"/>
          </w:tcPr>
          <w:p w14:paraId="586B6A7E" w14:textId="77777777" w:rsidR="007D33DD" w:rsidRPr="00536F30" w:rsidRDefault="007D33DD" w:rsidP="007D33DD">
            <w:pPr>
              <w:rPr>
                <w:rFonts w:cstheme="minorHAnsi"/>
                <w:sz w:val="20"/>
                <w:szCs w:val="20"/>
              </w:rPr>
            </w:pPr>
          </w:p>
        </w:tc>
        <w:tc>
          <w:tcPr>
            <w:tcW w:w="1785" w:type="dxa"/>
          </w:tcPr>
          <w:p w14:paraId="2BE14C60" w14:textId="77777777" w:rsidR="007D33DD" w:rsidRPr="00536F30" w:rsidRDefault="007D33DD" w:rsidP="007D33DD">
            <w:pPr>
              <w:rPr>
                <w:rFonts w:cstheme="minorHAnsi"/>
                <w:sz w:val="20"/>
                <w:szCs w:val="20"/>
              </w:rPr>
            </w:pPr>
          </w:p>
        </w:tc>
      </w:tr>
      <w:tr w:rsidR="00536F30" w14:paraId="7EE1BF34" w14:textId="77777777" w:rsidTr="006F79CD">
        <w:tc>
          <w:tcPr>
            <w:tcW w:w="2198" w:type="dxa"/>
            <w:vMerge w:val="restart"/>
            <w:shd w:val="clear" w:color="auto" w:fill="E7E6E6" w:themeFill="background2"/>
          </w:tcPr>
          <w:p w14:paraId="797D529A" w14:textId="77777777" w:rsidR="00536F30" w:rsidRPr="00536F30" w:rsidRDefault="00536F30" w:rsidP="007D33DD">
            <w:pPr>
              <w:rPr>
                <w:rFonts w:cstheme="minorHAnsi"/>
                <w:sz w:val="20"/>
                <w:szCs w:val="20"/>
              </w:rPr>
            </w:pPr>
            <w:r w:rsidRPr="00536F30">
              <w:rPr>
                <w:rFonts w:cstheme="minorHAnsi"/>
                <w:sz w:val="20"/>
                <w:szCs w:val="20"/>
              </w:rPr>
              <w:t>Technical issues</w:t>
            </w:r>
          </w:p>
        </w:tc>
        <w:tc>
          <w:tcPr>
            <w:tcW w:w="1908" w:type="dxa"/>
            <w:shd w:val="clear" w:color="auto" w:fill="E7E6E6" w:themeFill="background2"/>
          </w:tcPr>
          <w:p w14:paraId="57D6CFC3" w14:textId="77777777" w:rsidR="00536F30" w:rsidRPr="00536F30" w:rsidRDefault="00536F30" w:rsidP="007D33DD">
            <w:pPr>
              <w:rPr>
                <w:rFonts w:cstheme="minorHAnsi"/>
                <w:color w:val="000000"/>
                <w:sz w:val="20"/>
                <w:szCs w:val="20"/>
              </w:rPr>
            </w:pPr>
            <w:r w:rsidRPr="00536F30">
              <w:rPr>
                <w:rFonts w:cstheme="minorHAnsi"/>
                <w:color w:val="000000"/>
                <w:sz w:val="20"/>
                <w:szCs w:val="20"/>
              </w:rPr>
              <w:t>Torch failing</w:t>
            </w:r>
          </w:p>
        </w:tc>
        <w:tc>
          <w:tcPr>
            <w:tcW w:w="3402" w:type="dxa"/>
            <w:shd w:val="clear" w:color="auto" w:fill="E7E6E6" w:themeFill="background2"/>
          </w:tcPr>
          <w:p w14:paraId="66ED4261" w14:textId="77777777" w:rsidR="00536F30" w:rsidRPr="00536F30" w:rsidRDefault="00536F30" w:rsidP="007D33DD">
            <w:pPr>
              <w:rPr>
                <w:rFonts w:cstheme="minorHAnsi"/>
                <w:color w:val="000000"/>
                <w:sz w:val="20"/>
                <w:szCs w:val="20"/>
              </w:rPr>
            </w:pPr>
            <w:r w:rsidRPr="00536F30">
              <w:rPr>
                <w:rFonts w:cstheme="minorHAnsi"/>
                <w:color w:val="000000"/>
                <w:sz w:val="20"/>
                <w:szCs w:val="20"/>
              </w:rPr>
              <w:t>Bring spare batteries and spare torch</w:t>
            </w:r>
          </w:p>
        </w:tc>
        <w:tc>
          <w:tcPr>
            <w:tcW w:w="1284" w:type="dxa"/>
          </w:tcPr>
          <w:p w14:paraId="37187B93" w14:textId="77777777" w:rsidR="00536F30" w:rsidRPr="00536F30" w:rsidRDefault="00536F30" w:rsidP="007D33DD">
            <w:pPr>
              <w:rPr>
                <w:rFonts w:cstheme="minorHAnsi"/>
                <w:sz w:val="20"/>
                <w:szCs w:val="20"/>
              </w:rPr>
            </w:pPr>
          </w:p>
        </w:tc>
        <w:tc>
          <w:tcPr>
            <w:tcW w:w="1551" w:type="dxa"/>
          </w:tcPr>
          <w:p w14:paraId="4149854D" w14:textId="77777777" w:rsidR="00536F30" w:rsidRPr="00536F30" w:rsidRDefault="00536F30" w:rsidP="007D33DD">
            <w:pPr>
              <w:rPr>
                <w:rFonts w:cstheme="minorHAnsi"/>
                <w:sz w:val="20"/>
                <w:szCs w:val="20"/>
              </w:rPr>
            </w:pPr>
          </w:p>
        </w:tc>
        <w:tc>
          <w:tcPr>
            <w:tcW w:w="3260" w:type="dxa"/>
          </w:tcPr>
          <w:p w14:paraId="3C8BBF14" w14:textId="77777777" w:rsidR="00536F30" w:rsidRPr="00536F30" w:rsidRDefault="00536F30" w:rsidP="007D33DD">
            <w:pPr>
              <w:rPr>
                <w:rFonts w:cstheme="minorHAnsi"/>
                <w:sz w:val="20"/>
                <w:szCs w:val="20"/>
              </w:rPr>
            </w:pPr>
          </w:p>
        </w:tc>
        <w:tc>
          <w:tcPr>
            <w:tcW w:w="1785" w:type="dxa"/>
          </w:tcPr>
          <w:p w14:paraId="582E2F84" w14:textId="77777777" w:rsidR="00536F30" w:rsidRPr="00536F30" w:rsidRDefault="00536F30" w:rsidP="007D33DD">
            <w:pPr>
              <w:rPr>
                <w:rFonts w:cstheme="minorHAnsi"/>
                <w:sz w:val="20"/>
                <w:szCs w:val="20"/>
              </w:rPr>
            </w:pPr>
          </w:p>
        </w:tc>
      </w:tr>
      <w:tr w:rsidR="00536F30" w14:paraId="52ED966C" w14:textId="77777777" w:rsidTr="006F79CD">
        <w:tc>
          <w:tcPr>
            <w:tcW w:w="2198" w:type="dxa"/>
            <w:vMerge/>
            <w:shd w:val="clear" w:color="auto" w:fill="E7E6E6" w:themeFill="background2"/>
          </w:tcPr>
          <w:p w14:paraId="35712F71" w14:textId="77777777" w:rsidR="00536F30" w:rsidRPr="00536F30" w:rsidRDefault="00536F30" w:rsidP="007D33DD">
            <w:pPr>
              <w:rPr>
                <w:rFonts w:cstheme="minorHAnsi"/>
                <w:sz w:val="20"/>
                <w:szCs w:val="20"/>
              </w:rPr>
            </w:pPr>
          </w:p>
        </w:tc>
        <w:tc>
          <w:tcPr>
            <w:tcW w:w="1908" w:type="dxa"/>
            <w:shd w:val="clear" w:color="auto" w:fill="E7E6E6" w:themeFill="background2"/>
          </w:tcPr>
          <w:p w14:paraId="5235DE23" w14:textId="77777777" w:rsidR="00536F30" w:rsidRPr="00536F30" w:rsidRDefault="00536F30" w:rsidP="007D33DD">
            <w:pPr>
              <w:rPr>
                <w:rFonts w:cstheme="minorHAnsi"/>
                <w:color w:val="000000"/>
                <w:sz w:val="20"/>
                <w:szCs w:val="20"/>
              </w:rPr>
            </w:pPr>
            <w:r w:rsidRPr="00536F30">
              <w:rPr>
                <w:rFonts w:cstheme="minorHAnsi"/>
                <w:color w:val="000000"/>
                <w:sz w:val="20"/>
                <w:szCs w:val="20"/>
              </w:rPr>
              <w:t>Battery leaking</w:t>
            </w:r>
          </w:p>
        </w:tc>
        <w:tc>
          <w:tcPr>
            <w:tcW w:w="3402" w:type="dxa"/>
            <w:shd w:val="clear" w:color="auto" w:fill="E7E6E6" w:themeFill="background2"/>
          </w:tcPr>
          <w:p w14:paraId="7797C79E" w14:textId="77777777" w:rsidR="00536F30" w:rsidRPr="00536F30" w:rsidRDefault="00536F30" w:rsidP="007D33DD">
            <w:pPr>
              <w:rPr>
                <w:rFonts w:cstheme="minorHAnsi"/>
                <w:color w:val="000000"/>
                <w:sz w:val="20"/>
                <w:szCs w:val="20"/>
              </w:rPr>
            </w:pPr>
            <w:r w:rsidRPr="00536F30">
              <w:rPr>
                <w:rFonts w:cstheme="minorHAnsi"/>
                <w:color w:val="000000"/>
                <w:sz w:val="20"/>
                <w:szCs w:val="20"/>
              </w:rPr>
              <w:t>Take care that batteries for torches etc. cannot cause damage to belongings if acidic content leaks</w:t>
            </w:r>
          </w:p>
        </w:tc>
        <w:tc>
          <w:tcPr>
            <w:tcW w:w="1284" w:type="dxa"/>
          </w:tcPr>
          <w:p w14:paraId="14D1EF9D" w14:textId="77777777" w:rsidR="00536F30" w:rsidRPr="00536F30" w:rsidRDefault="00536F30" w:rsidP="007D33DD">
            <w:pPr>
              <w:rPr>
                <w:rFonts w:cstheme="minorHAnsi"/>
                <w:sz w:val="20"/>
                <w:szCs w:val="20"/>
              </w:rPr>
            </w:pPr>
          </w:p>
        </w:tc>
        <w:tc>
          <w:tcPr>
            <w:tcW w:w="1551" w:type="dxa"/>
          </w:tcPr>
          <w:p w14:paraId="54E20D36" w14:textId="77777777" w:rsidR="00536F30" w:rsidRPr="00536F30" w:rsidRDefault="00536F30" w:rsidP="007D33DD">
            <w:pPr>
              <w:rPr>
                <w:rFonts w:cstheme="minorHAnsi"/>
                <w:sz w:val="20"/>
                <w:szCs w:val="20"/>
              </w:rPr>
            </w:pPr>
          </w:p>
        </w:tc>
        <w:tc>
          <w:tcPr>
            <w:tcW w:w="3260" w:type="dxa"/>
          </w:tcPr>
          <w:p w14:paraId="7F21ACC7" w14:textId="77777777" w:rsidR="00536F30" w:rsidRPr="00536F30" w:rsidRDefault="00536F30" w:rsidP="007D33DD">
            <w:pPr>
              <w:rPr>
                <w:rFonts w:cstheme="minorHAnsi"/>
                <w:sz w:val="20"/>
                <w:szCs w:val="20"/>
              </w:rPr>
            </w:pPr>
          </w:p>
        </w:tc>
        <w:tc>
          <w:tcPr>
            <w:tcW w:w="1785" w:type="dxa"/>
          </w:tcPr>
          <w:p w14:paraId="49EE382B" w14:textId="77777777" w:rsidR="00536F30" w:rsidRPr="00536F30" w:rsidRDefault="00536F30" w:rsidP="007D33DD">
            <w:pPr>
              <w:rPr>
                <w:rFonts w:cstheme="minorHAnsi"/>
                <w:sz w:val="20"/>
                <w:szCs w:val="20"/>
              </w:rPr>
            </w:pPr>
          </w:p>
        </w:tc>
      </w:tr>
      <w:tr w:rsidR="007D33DD" w14:paraId="20E919B3" w14:textId="77777777" w:rsidTr="006F79CD">
        <w:tc>
          <w:tcPr>
            <w:tcW w:w="7508" w:type="dxa"/>
            <w:gridSpan w:val="3"/>
            <w:shd w:val="clear" w:color="auto" w:fill="E7E6E6" w:themeFill="background2"/>
          </w:tcPr>
          <w:p w14:paraId="7FB08E0A" w14:textId="77777777" w:rsidR="007D33DD" w:rsidRPr="006F79CD" w:rsidRDefault="007D33DD" w:rsidP="006F79CD">
            <w:pPr>
              <w:rPr>
                <w:rFonts w:cstheme="minorHAnsi"/>
                <w:b/>
                <w:color w:val="000000"/>
                <w:sz w:val="20"/>
                <w:szCs w:val="20"/>
              </w:rPr>
            </w:pPr>
            <w:r w:rsidRPr="006F79CD">
              <w:rPr>
                <w:rFonts w:cstheme="minorHAnsi"/>
                <w:b/>
                <w:color w:val="000000"/>
                <w:sz w:val="20"/>
                <w:szCs w:val="20"/>
              </w:rPr>
              <w:t>Other risks</w:t>
            </w:r>
          </w:p>
        </w:tc>
        <w:tc>
          <w:tcPr>
            <w:tcW w:w="7880" w:type="dxa"/>
            <w:gridSpan w:val="4"/>
          </w:tcPr>
          <w:p w14:paraId="3346098C" w14:textId="77777777" w:rsidR="007D33DD" w:rsidRPr="00536F30" w:rsidRDefault="007D33DD" w:rsidP="007D33DD">
            <w:pPr>
              <w:rPr>
                <w:rFonts w:cstheme="minorHAnsi"/>
                <w:sz w:val="20"/>
                <w:szCs w:val="20"/>
              </w:rPr>
            </w:pPr>
          </w:p>
        </w:tc>
      </w:tr>
      <w:tr w:rsidR="00536F30" w14:paraId="6A90D5DE" w14:textId="77777777" w:rsidTr="006F79CD">
        <w:tc>
          <w:tcPr>
            <w:tcW w:w="2198" w:type="dxa"/>
            <w:vMerge w:val="restart"/>
            <w:shd w:val="clear" w:color="auto" w:fill="E7E6E6" w:themeFill="background2"/>
          </w:tcPr>
          <w:p w14:paraId="298BB9B3" w14:textId="77777777" w:rsidR="00536F30" w:rsidRPr="00123129" w:rsidRDefault="00536F30" w:rsidP="007D33DD">
            <w:pPr>
              <w:rPr>
                <w:rFonts w:cstheme="minorHAnsi"/>
                <w:sz w:val="20"/>
                <w:szCs w:val="20"/>
              </w:rPr>
            </w:pPr>
            <w:r w:rsidRPr="00123129">
              <w:rPr>
                <w:rFonts w:cstheme="minorHAnsi"/>
                <w:sz w:val="20"/>
                <w:szCs w:val="20"/>
              </w:rPr>
              <w:t>Human factors</w:t>
            </w:r>
          </w:p>
        </w:tc>
        <w:tc>
          <w:tcPr>
            <w:tcW w:w="1908" w:type="dxa"/>
            <w:shd w:val="clear" w:color="auto" w:fill="E7E6E6" w:themeFill="background2"/>
          </w:tcPr>
          <w:p w14:paraId="705FE16A" w14:textId="77777777" w:rsidR="00536F30" w:rsidRPr="00536F30" w:rsidRDefault="00536F30" w:rsidP="007D33DD">
            <w:pPr>
              <w:rPr>
                <w:rFonts w:cstheme="minorHAnsi"/>
                <w:color w:val="000000"/>
                <w:sz w:val="20"/>
                <w:szCs w:val="20"/>
              </w:rPr>
            </w:pPr>
            <w:r w:rsidRPr="00536F30">
              <w:rPr>
                <w:rFonts w:cstheme="minorHAnsi"/>
                <w:color w:val="000000"/>
                <w:sz w:val="20"/>
                <w:szCs w:val="20"/>
              </w:rPr>
              <w:t>Risk to/from other people in area</w:t>
            </w:r>
          </w:p>
        </w:tc>
        <w:tc>
          <w:tcPr>
            <w:tcW w:w="3402" w:type="dxa"/>
            <w:shd w:val="clear" w:color="auto" w:fill="E7E6E6" w:themeFill="background2"/>
          </w:tcPr>
          <w:p w14:paraId="29579419" w14:textId="77777777" w:rsidR="00536F30" w:rsidRPr="00536F30" w:rsidRDefault="00536F30" w:rsidP="007D33DD">
            <w:pPr>
              <w:rPr>
                <w:rFonts w:cstheme="minorHAnsi"/>
                <w:color w:val="000000"/>
                <w:sz w:val="20"/>
                <w:szCs w:val="20"/>
              </w:rPr>
            </w:pPr>
            <w:r w:rsidRPr="00536F30">
              <w:rPr>
                <w:rFonts w:cstheme="minorHAnsi"/>
                <w:color w:val="000000"/>
                <w:sz w:val="20"/>
                <w:szCs w:val="20"/>
              </w:rPr>
              <w:t>Be wary of other activities in and around the site, e.g. biking; access gates, lids etc. should be closed on entry and again on exit to leave the area safe for others</w:t>
            </w:r>
          </w:p>
        </w:tc>
        <w:tc>
          <w:tcPr>
            <w:tcW w:w="1284" w:type="dxa"/>
          </w:tcPr>
          <w:p w14:paraId="1FD94ED6" w14:textId="77777777" w:rsidR="00536F30" w:rsidRPr="00536F30" w:rsidRDefault="00536F30" w:rsidP="007D33DD">
            <w:pPr>
              <w:rPr>
                <w:rFonts w:cstheme="minorHAnsi"/>
                <w:sz w:val="20"/>
                <w:szCs w:val="20"/>
              </w:rPr>
            </w:pPr>
          </w:p>
        </w:tc>
        <w:tc>
          <w:tcPr>
            <w:tcW w:w="1551" w:type="dxa"/>
          </w:tcPr>
          <w:p w14:paraId="6EB233B8" w14:textId="77777777" w:rsidR="00536F30" w:rsidRPr="00536F30" w:rsidRDefault="00536F30" w:rsidP="007D33DD">
            <w:pPr>
              <w:rPr>
                <w:rFonts w:cstheme="minorHAnsi"/>
                <w:sz w:val="20"/>
                <w:szCs w:val="20"/>
              </w:rPr>
            </w:pPr>
          </w:p>
        </w:tc>
        <w:tc>
          <w:tcPr>
            <w:tcW w:w="3260" w:type="dxa"/>
          </w:tcPr>
          <w:p w14:paraId="4576FABA" w14:textId="77777777" w:rsidR="00536F30" w:rsidRPr="00536F30" w:rsidRDefault="00536F30" w:rsidP="007D33DD">
            <w:pPr>
              <w:rPr>
                <w:rFonts w:cstheme="minorHAnsi"/>
                <w:sz w:val="20"/>
                <w:szCs w:val="20"/>
              </w:rPr>
            </w:pPr>
          </w:p>
        </w:tc>
        <w:tc>
          <w:tcPr>
            <w:tcW w:w="1785" w:type="dxa"/>
          </w:tcPr>
          <w:p w14:paraId="007D862B" w14:textId="77777777" w:rsidR="00536F30" w:rsidRPr="00536F30" w:rsidRDefault="00536F30" w:rsidP="007D33DD">
            <w:pPr>
              <w:rPr>
                <w:rFonts w:cstheme="minorHAnsi"/>
                <w:sz w:val="20"/>
                <w:szCs w:val="20"/>
              </w:rPr>
            </w:pPr>
          </w:p>
        </w:tc>
      </w:tr>
      <w:tr w:rsidR="00536F30" w14:paraId="24C1AD4D" w14:textId="77777777" w:rsidTr="006F79CD">
        <w:tc>
          <w:tcPr>
            <w:tcW w:w="2198" w:type="dxa"/>
            <w:vMerge/>
            <w:shd w:val="clear" w:color="auto" w:fill="E7E6E6" w:themeFill="background2"/>
          </w:tcPr>
          <w:p w14:paraId="516992F8" w14:textId="77777777" w:rsidR="00536F30" w:rsidRPr="00123129" w:rsidRDefault="00536F30" w:rsidP="007D33DD">
            <w:pPr>
              <w:rPr>
                <w:rFonts w:cstheme="minorHAnsi"/>
                <w:b/>
                <w:sz w:val="20"/>
                <w:szCs w:val="20"/>
              </w:rPr>
            </w:pPr>
          </w:p>
        </w:tc>
        <w:tc>
          <w:tcPr>
            <w:tcW w:w="1908" w:type="dxa"/>
            <w:shd w:val="clear" w:color="auto" w:fill="E7E6E6" w:themeFill="background2"/>
          </w:tcPr>
          <w:p w14:paraId="5A3819EC" w14:textId="77777777" w:rsidR="00536F30" w:rsidRPr="00536F30" w:rsidRDefault="00536F30" w:rsidP="007D33DD">
            <w:pPr>
              <w:rPr>
                <w:rFonts w:cstheme="minorHAnsi"/>
                <w:color w:val="000000"/>
                <w:sz w:val="20"/>
                <w:szCs w:val="20"/>
              </w:rPr>
            </w:pPr>
            <w:r w:rsidRPr="00536F30">
              <w:rPr>
                <w:rFonts w:cstheme="minorHAnsi"/>
                <w:color w:val="000000"/>
                <w:sz w:val="20"/>
                <w:szCs w:val="20"/>
              </w:rPr>
              <w:t>Risk of attack (e.g. if caves/mines have any public access then drug users, vandals etc. may be present)</w:t>
            </w:r>
          </w:p>
        </w:tc>
        <w:tc>
          <w:tcPr>
            <w:tcW w:w="3402" w:type="dxa"/>
            <w:shd w:val="clear" w:color="auto" w:fill="E7E6E6" w:themeFill="background2"/>
          </w:tcPr>
          <w:p w14:paraId="354746CE" w14:textId="41C63D1B" w:rsidR="00536F30" w:rsidRPr="00536F30" w:rsidRDefault="00536F30" w:rsidP="007D33DD">
            <w:pPr>
              <w:rPr>
                <w:rFonts w:cstheme="minorHAnsi"/>
                <w:color w:val="000000"/>
                <w:sz w:val="20"/>
                <w:szCs w:val="20"/>
              </w:rPr>
            </w:pPr>
            <w:r w:rsidRPr="00536F30">
              <w:rPr>
                <w:rFonts w:cstheme="minorHAnsi"/>
                <w:b/>
                <w:bCs/>
                <w:color w:val="000000"/>
                <w:sz w:val="20"/>
                <w:szCs w:val="20"/>
              </w:rPr>
              <w:t>Do not</w:t>
            </w:r>
            <w:r w:rsidRPr="00536F30">
              <w:rPr>
                <w:rFonts w:cstheme="minorHAnsi"/>
                <w:color w:val="000000"/>
                <w:sz w:val="20"/>
                <w:szCs w:val="20"/>
              </w:rPr>
              <w:t xml:space="preserve"> work alone. Ensure good reporting system and carry a mobile phone (</w:t>
            </w:r>
            <w:r w:rsidR="006F79CD">
              <w:rPr>
                <w:rFonts w:cstheme="minorHAnsi"/>
                <w:color w:val="000000"/>
                <w:sz w:val="20"/>
                <w:szCs w:val="20"/>
              </w:rPr>
              <w:t>NB</w:t>
            </w:r>
            <w:r w:rsidRPr="00536F30">
              <w:rPr>
                <w:rFonts w:cstheme="minorHAnsi"/>
                <w:color w:val="000000"/>
                <w:sz w:val="20"/>
                <w:szCs w:val="20"/>
              </w:rPr>
              <w:t>. mobile phones of limited use due to difficulty of getting signal within confined spaces; consider using 2-way radios)</w:t>
            </w:r>
          </w:p>
        </w:tc>
        <w:tc>
          <w:tcPr>
            <w:tcW w:w="1284" w:type="dxa"/>
          </w:tcPr>
          <w:p w14:paraId="0A741F09" w14:textId="77777777" w:rsidR="00536F30" w:rsidRPr="00536F30" w:rsidRDefault="00536F30" w:rsidP="007D33DD">
            <w:pPr>
              <w:rPr>
                <w:rFonts w:cstheme="minorHAnsi"/>
                <w:sz w:val="20"/>
                <w:szCs w:val="20"/>
              </w:rPr>
            </w:pPr>
          </w:p>
        </w:tc>
        <w:tc>
          <w:tcPr>
            <w:tcW w:w="1551" w:type="dxa"/>
          </w:tcPr>
          <w:p w14:paraId="23D759B6" w14:textId="77777777" w:rsidR="00536F30" w:rsidRPr="00536F30" w:rsidRDefault="00536F30" w:rsidP="007D33DD">
            <w:pPr>
              <w:rPr>
                <w:rFonts w:cstheme="minorHAnsi"/>
                <w:sz w:val="20"/>
                <w:szCs w:val="20"/>
              </w:rPr>
            </w:pPr>
          </w:p>
        </w:tc>
        <w:tc>
          <w:tcPr>
            <w:tcW w:w="3260" w:type="dxa"/>
          </w:tcPr>
          <w:p w14:paraId="179972DC" w14:textId="77777777" w:rsidR="00536F30" w:rsidRPr="00536F30" w:rsidRDefault="00536F30" w:rsidP="007D33DD">
            <w:pPr>
              <w:rPr>
                <w:rFonts w:cstheme="minorHAnsi"/>
                <w:sz w:val="20"/>
                <w:szCs w:val="20"/>
              </w:rPr>
            </w:pPr>
          </w:p>
        </w:tc>
        <w:tc>
          <w:tcPr>
            <w:tcW w:w="1785" w:type="dxa"/>
          </w:tcPr>
          <w:p w14:paraId="74D8304B" w14:textId="77777777" w:rsidR="00536F30" w:rsidRPr="00536F30" w:rsidRDefault="00536F30" w:rsidP="007D33DD">
            <w:pPr>
              <w:rPr>
                <w:rFonts w:cstheme="minorHAnsi"/>
                <w:sz w:val="20"/>
                <w:szCs w:val="20"/>
              </w:rPr>
            </w:pPr>
          </w:p>
        </w:tc>
      </w:tr>
      <w:tr w:rsidR="00536F30" w14:paraId="51239A72" w14:textId="77777777" w:rsidTr="006F79CD">
        <w:tc>
          <w:tcPr>
            <w:tcW w:w="2198" w:type="dxa"/>
            <w:vMerge/>
            <w:shd w:val="clear" w:color="auto" w:fill="E7E6E6" w:themeFill="background2"/>
          </w:tcPr>
          <w:p w14:paraId="352226C9" w14:textId="77777777" w:rsidR="00536F30" w:rsidRPr="00123129" w:rsidRDefault="00536F30" w:rsidP="007D33DD">
            <w:pPr>
              <w:rPr>
                <w:rFonts w:cstheme="minorHAnsi"/>
                <w:b/>
                <w:sz w:val="20"/>
                <w:szCs w:val="20"/>
              </w:rPr>
            </w:pPr>
          </w:p>
        </w:tc>
        <w:tc>
          <w:tcPr>
            <w:tcW w:w="1908" w:type="dxa"/>
            <w:shd w:val="clear" w:color="auto" w:fill="E7E6E6" w:themeFill="background2"/>
          </w:tcPr>
          <w:p w14:paraId="7A36AF41" w14:textId="77777777" w:rsidR="00536F30" w:rsidRPr="00536F30" w:rsidRDefault="00536F30" w:rsidP="007D33DD">
            <w:pPr>
              <w:rPr>
                <w:rFonts w:cstheme="minorHAnsi"/>
                <w:color w:val="000000"/>
                <w:sz w:val="20"/>
                <w:szCs w:val="20"/>
              </w:rPr>
            </w:pPr>
            <w:r w:rsidRPr="00536F30">
              <w:rPr>
                <w:rFonts w:cstheme="minorHAnsi"/>
                <w:color w:val="000000"/>
                <w:sz w:val="20"/>
                <w:szCs w:val="20"/>
              </w:rPr>
              <w:t>Risks associated with working with children and vulnerable adults</w:t>
            </w:r>
          </w:p>
        </w:tc>
        <w:tc>
          <w:tcPr>
            <w:tcW w:w="3402" w:type="dxa"/>
            <w:shd w:val="clear" w:color="auto" w:fill="E7E6E6" w:themeFill="background2"/>
          </w:tcPr>
          <w:p w14:paraId="1EEE4055" w14:textId="77777777" w:rsidR="00536F30" w:rsidRPr="00536F30" w:rsidRDefault="00536F30" w:rsidP="007D33DD">
            <w:pPr>
              <w:rPr>
                <w:rFonts w:cstheme="minorHAnsi"/>
                <w:bCs/>
                <w:color w:val="000000"/>
                <w:sz w:val="20"/>
                <w:szCs w:val="20"/>
              </w:rPr>
            </w:pPr>
            <w:r w:rsidRPr="00536F30">
              <w:rPr>
                <w:rFonts w:cstheme="minorHAnsi"/>
                <w:bCs/>
                <w:color w:val="000000"/>
                <w:sz w:val="20"/>
                <w:szCs w:val="20"/>
              </w:rPr>
              <w:t>Read the BCT safeguarding policy and follow the guidelines set out within the policy when working with children and vulnerable adults</w:t>
            </w:r>
          </w:p>
        </w:tc>
        <w:tc>
          <w:tcPr>
            <w:tcW w:w="1284" w:type="dxa"/>
          </w:tcPr>
          <w:p w14:paraId="3526D020" w14:textId="77777777" w:rsidR="00536F30" w:rsidRPr="00536F30" w:rsidRDefault="00536F30" w:rsidP="007D33DD">
            <w:pPr>
              <w:rPr>
                <w:rFonts w:cstheme="minorHAnsi"/>
                <w:sz w:val="20"/>
                <w:szCs w:val="20"/>
              </w:rPr>
            </w:pPr>
          </w:p>
        </w:tc>
        <w:tc>
          <w:tcPr>
            <w:tcW w:w="1551" w:type="dxa"/>
          </w:tcPr>
          <w:p w14:paraId="2D0B2DE6" w14:textId="77777777" w:rsidR="00536F30" w:rsidRPr="00536F30" w:rsidRDefault="00536F30" w:rsidP="007D33DD">
            <w:pPr>
              <w:rPr>
                <w:rFonts w:cstheme="minorHAnsi"/>
                <w:sz w:val="20"/>
                <w:szCs w:val="20"/>
              </w:rPr>
            </w:pPr>
          </w:p>
        </w:tc>
        <w:tc>
          <w:tcPr>
            <w:tcW w:w="3260" w:type="dxa"/>
          </w:tcPr>
          <w:p w14:paraId="20EC94F7" w14:textId="77777777" w:rsidR="00536F30" w:rsidRPr="00536F30" w:rsidRDefault="00536F30" w:rsidP="007D33DD">
            <w:pPr>
              <w:rPr>
                <w:rFonts w:cstheme="minorHAnsi"/>
                <w:sz w:val="20"/>
                <w:szCs w:val="20"/>
              </w:rPr>
            </w:pPr>
          </w:p>
        </w:tc>
        <w:tc>
          <w:tcPr>
            <w:tcW w:w="1785" w:type="dxa"/>
          </w:tcPr>
          <w:p w14:paraId="2F1B9B5A" w14:textId="77777777" w:rsidR="00536F30" w:rsidRPr="00536F30" w:rsidRDefault="00536F30" w:rsidP="007D33DD">
            <w:pPr>
              <w:rPr>
                <w:rFonts w:cstheme="minorHAnsi"/>
                <w:sz w:val="20"/>
                <w:szCs w:val="20"/>
              </w:rPr>
            </w:pPr>
          </w:p>
        </w:tc>
      </w:tr>
      <w:tr w:rsidR="00536F30" w14:paraId="38FF2144" w14:textId="77777777" w:rsidTr="006F79CD">
        <w:tc>
          <w:tcPr>
            <w:tcW w:w="7508" w:type="dxa"/>
            <w:gridSpan w:val="3"/>
            <w:shd w:val="clear" w:color="auto" w:fill="E7E6E6" w:themeFill="background2"/>
          </w:tcPr>
          <w:p w14:paraId="5DE8DD95" w14:textId="77777777" w:rsidR="00536F30" w:rsidRPr="006F79CD" w:rsidRDefault="00536F30" w:rsidP="006F79CD">
            <w:pPr>
              <w:rPr>
                <w:rFonts w:cstheme="minorHAnsi"/>
                <w:b/>
                <w:bCs/>
                <w:color w:val="000000"/>
                <w:sz w:val="20"/>
                <w:szCs w:val="20"/>
              </w:rPr>
            </w:pPr>
            <w:r w:rsidRPr="006F79CD">
              <w:rPr>
                <w:rFonts w:cstheme="minorHAnsi"/>
                <w:b/>
                <w:bCs/>
                <w:color w:val="000000"/>
                <w:sz w:val="20"/>
                <w:szCs w:val="20"/>
              </w:rPr>
              <w:t>Additional risks at this site (add in below)</w:t>
            </w:r>
          </w:p>
        </w:tc>
        <w:tc>
          <w:tcPr>
            <w:tcW w:w="7880" w:type="dxa"/>
            <w:gridSpan w:val="4"/>
          </w:tcPr>
          <w:p w14:paraId="4989729F" w14:textId="77777777" w:rsidR="00536F30" w:rsidRPr="00536F30" w:rsidRDefault="00536F30" w:rsidP="007D33DD">
            <w:pPr>
              <w:rPr>
                <w:rFonts w:cstheme="minorHAnsi"/>
                <w:sz w:val="20"/>
                <w:szCs w:val="20"/>
              </w:rPr>
            </w:pPr>
          </w:p>
        </w:tc>
      </w:tr>
      <w:tr w:rsidR="00536F30" w14:paraId="5219B057" w14:textId="77777777" w:rsidTr="006F79CD">
        <w:tc>
          <w:tcPr>
            <w:tcW w:w="2198" w:type="dxa"/>
            <w:shd w:val="clear" w:color="auto" w:fill="E7E6E6" w:themeFill="background2"/>
          </w:tcPr>
          <w:p w14:paraId="2EAC0FEF" w14:textId="77777777" w:rsidR="00536F30" w:rsidRDefault="00536F30" w:rsidP="007D33DD">
            <w:pPr>
              <w:rPr>
                <w:rFonts w:cstheme="minorHAnsi"/>
                <w:sz w:val="20"/>
                <w:szCs w:val="20"/>
              </w:rPr>
            </w:pPr>
          </w:p>
          <w:p w14:paraId="19EC22B0" w14:textId="77777777" w:rsidR="00536F30" w:rsidRDefault="00536F30" w:rsidP="007D33DD">
            <w:pPr>
              <w:rPr>
                <w:rFonts w:cstheme="minorHAnsi"/>
                <w:sz w:val="20"/>
                <w:szCs w:val="20"/>
              </w:rPr>
            </w:pPr>
          </w:p>
          <w:p w14:paraId="12FB6BC5" w14:textId="77777777" w:rsidR="00536F30" w:rsidRDefault="00536F30" w:rsidP="007D33DD">
            <w:pPr>
              <w:rPr>
                <w:rFonts w:cstheme="minorHAnsi"/>
                <w:sz w:val="20"/>
                <w:szCs w:val="20"/>
              </w:rPr>
            </w:pPr>
          </w:p>
          <w:p w14:paraId="52621006" w14:textId="77777777" w:rsidR="00536F30" w:rsidRDefault="00536F30" w:rsidP="007D33DD">
            <w:pPr>
              <w:rPr>
                <w:rFonts w:cstheme="minorHAnsi"/>
                <w:sz w:val="20"/>
                <w:szCs w:val="20"/>
              </w:rPr>
            </w:pPr>
          </w:p>
          <w:p w14:paraId="170D9D82" w14:textId="77777777" w:rsidR="00536F30" w:rsidRDefault="00536F30" w:rsidP="007D33DD">
            <w:pPr>
              <w:rPr>
                <w:rFonts w:cstheme="minorHAnsi"/>
                <w:sz w:val="20"/>
                <w:szCs w:val="20"/>
              </w:rPr>
            </w:pPr>
          </w:p>
          <w:p w14:paraId="00604A37" w14:textId="77777777" w:rsidR="00536F30" w:rsidRDefault="00536F30" w:rsidP="007D33DD">
            <w:pPr>
              <w:rPr>
                <w:rFonts w:cstheme="minorHAnsi"/>
                <w:sz w:val="20"/>
                <w:szCs w:val="20"/>
              </w:rPr>
            </w:pPr>
          </w:p>
          <w:p w14:paraId="090BC61F" w14:textId="77777777" w:rsidR="00536F30" w:rsidRPr="00536F30" w:rsidRDefault="00536F30" w:rsidP="007D33DD">
            <w:pPr>
              <w:rPr>
                <w:rFonts w:cstheme="minorHAnsi"/>
                <w:sz w:val="20"/>
                <w:szCs w:val="20"/>
              </w:rPr>
            </w:pPr>
          </w:p>
        </w:tc>
        <w:tc>
          <w:tcPr>
            <w:tcW w:w="1908" w:type="dxa"/>
            <w:shd w:val="clear" w:color="auto" w:fill="E7E6E6" w:themeFill="background2"/>
          </w:tcPr>
          <w:p w14:paraId="23BC5833" w14:textId="77777777" w:rsidR="00536F30" w:rsidRPr="00536F30" w:rsidRDefault="00536F30" w:rsidP="007D33DD">
            <w:pPr>
              <w:rPr>
                <w:rFonts w:cstheme="minorHAnsi"/>
                <w:color w:val="000000"/>
                <w:sz w:val="20"/>
                <w:szCs w:val="20"/>
              </w:rPr>
            </w:pPr>
          </w:p>
        </w:tc>
        <w:tc>
          <w:tcPr>
            <w:tcW w:w="3402" w:type="dxa"/>
            <w:shd w:val="clear" w:color="auto" w:fill="E7E6E6" w:themeFill="background2"/>
          </w:tcPr>
          <w:p w14:paraId="0B906294" w14:textId="77777777" w:rsidR="00536F30" w:rsidRPr="00536F30" w:rsidRDefault="00536F30" w:rsidP="007D33DD">
            <w:pPr>
              <w:rPr>
                <w:rFonts w:cstheme="minorHAnsi"/>
                <w:bCs/>
                <w:color w:val="000000"/>
                <w:sz w:val="20"/>
                <w:szCs w:val="20"/>
              </w:rPr>
            </w:pPr>
          </w:p>
        </w:tc>
        <w:tc>
          <w:tcPr>
            <w:tcW w:w="1284" w:type="dxa"/>
          </w:tcPr>
          <w:p w14:paraId="3D228BFD" w14:textId="77777777" w:rsidR="00536F30" w:rsidRPr="00536F30" w:rsidRDefault="00536F30" w:rsidP="007D33DD">
            <w:pPr>
              <w:rPr>
                <w:rFonts w:cstheme="minorHAnsi"/>
                <w:sz w:val="20"/>
                <w:szCs w:val="20"/>
              </w:rPr>
            </w:pPr>
          </w:p>
        </w:tc>
        <w:tc>
          <w:tcPr>
            <w:tcW w:w="1551" w:type="dxa"/>
          </w:tcPr>
          <w:p w14:paraId="71613E4A" w14:textId="77777777" w:rsidR="00536F30" w:rsidRPr="00536F30" w:rsidRDefault="00536F30" w:rsidP="007D33DD">
            <w:pPr>
              <w:rPr>
                <w:rFonts w:cstheme="minorHAnsi"/>
                <w:sz w:val="20"/>
                <w:szCs w:val="20"/>
              </w:rPr>
            </w:pPr>
          </w:p>
        </w:tc>
        <w:tc>
          <w:tcPr>
            <w:tcW w:w="3260" w:type="dxa"/>
          </w:tcPr>
          <w:p w14:paraId="3A9F8914" w14:textId="77777777" w:rsidR="00536F30" w:rsidRPr="00536F30" w:rsidRDefault="00536F30" w:rsidP="007D33DD">
            <w:pPr>
              <w:rPr>
                <w:rFonts w:cstheme="minorHAnsi"/>
                <w:sz w:val="20"/>
                <w:szCs w:val="20"/>
              </w:rPr>
            </w:pPr>
          </w:p>
        </w:tc>
        <w:tc>
          <w:tcPr>
            <w:tcW w:w="1785" w:type="dxa"/>
          </w:tcPr>
          <w:p w14:paraId="155AA932" w14:textId="77777777" w:rsidR="00536F30" w:rsidRPr="00536F30" w:rsidRDefault="00536F30" w:rsidP="007D33DD">
            <w:pPr>
              <w:rPr>
                <w:rFonts w:cstheme="minorHAnsi"/>
                <w:sz w:val="20"/>
                <w:szCs w:val="20"/>
              </w:rPr>
            </w:pPr>
          </w:p>
        </w:tc>
      </w:tr>
      <w:tr w:rsidR="00536F30" w14:paraId="5C41F17D" w14:textId="77777777" w:rsidTr="006F79CD">
        <w:tc>
          <w:tcPr>
            <w:tcW w:w="2198" w:type="dxa"/>
            <w:shd w:val="clear" w:color="auto" w:fill="E7E6E6" w:themeFill="background2"/>
          </w:tcPr>
          <w:p w14:paraId="3E8ED6E4" w14:textId="77777777" w:rsidR="00536F30" w:rsidRPr="00163E26" w:rsidRDefault="00536F30" w:rsidP="007D33DD">
            <w:pPr>
              <w:rPr>
                <w:rFonts w:cstheme="minorHAnsi"/>
                <w:sz w:val="20"/>
                <w:szCs w:val="20"/>
              </w:rPr>
            </w:pPr>
          </w:p>
          <w:p w14:paraId="08D6C824" w14:textId="77777777" w:rsidR="00536F30" w:rsidRPr="00163E26" w:rsidRDefault="00536F30" w:rsidP="007D33DD">
            <w:pPr>
              <w:rPr>
                <w:rFonts w:cstheme="minorHAnsi"/>
                <w:sz w:val="20"/>
                <w:szCs w:val="20"/>
              </w:rPr>
            </w:pPr>
          </w:p>
          <w:p w14:paraId="32C8C25A" w14:textId="77777777" w:rsidR="00536F30" w:rsidRPr="00163E26" w:rsidRDefault="00536F30" w:rsidP="007D33DD">
            <w:pPr>
              <w:rPr>
                <w:rFonts w:cstheme="minorHAnsi"/>
                <w:sz w:val="20"/>
                <w:szCs w:val="20"/>
              </w:rPr>
            </w:pPr>
          </w:p>
          <w:p w14:paraId="5AD4D627" w14:textId="77777777" w:rsidR="00536F30" w:rsidRPr="00163E26" w:rsidRDefault="00536F30" w:rsidP="007D33DD">
            <w:pPr>
              <w:rPr>
                <w:rFonts w:cstheme="minorHAnsi"/>
                <w:sz w:val="20"/>
                <w:szCs w:val="20"/>
              </w:rPr>
            </w:pPr>
          </w:p>
          <w:p w14:paraId="32287FBE" w14:textId="77777777" w:rsidR="00536F30" w:rsidRPr="00163E26" w:rsidRDefault="00536F30" w:rsidP="007D33DD">
            <w:pPr>
              <w:rPr>
                <w:rFonts w:cstheme="minorHAnsi"/>
                <w:sz w:val="20"/>
                <w:szCs w:val="20"/>
              </w:rPr>
            </w:pPr>
          </w:p>
          <w:p w14:paraId="56B9733D" w14:textId="77777777" w:rsidR="00536F30" w:rsidRPr="00163E26" w:rsidRDefault="00536F30" w:rsidP="007D33DD">
            <w:pPr>
              <w:rPr>
                <w:rFonts w:cstheme="minorHAnsi"/>
                <w:sz w:val="20"/>
                <w:szCs w:val="20"/>
              </w:rPr>
            </w:pPr>
          </w:p>
          <w:p w14:paraId="2386D57C" w14:textId="77777777" w:rsidR="00536F30" w:rsidRPr="00163E26" w:rsidRDefault="00536F30" w:rsidP="007D33DD">
            <w:pPr>
              <w:rPr>
                <w:rFonts w:cstheme="minorHAnsi"/>
                <w:sz w:val="20"/>
                <w:szCs w:val="20"/>
              </w:rPr>
            </w:pPr>
          </w:p>
        </w:tc>
        <w:tc>
          <w:tcPr>
            <w:tcW w:w="1908" w:type="dxa"/>
            <w:shd w:val="clear" w:color="auto" w:fill="E7E6E6" w:themeFill="background2"/>
          </w:tcPr>
          <w:p w14:paraId="06B8C639" w14:textId="77777777" w:rsidR="00536F30" w:rsidRPr="00163E26" w:rsidRDefault="00536F30" w:rsidP="007D33DD">
            <w:pPr>
              <w:rPr>
                <w:rFonts w:cstheme="minorHAnsi"/>
                <w:color w:val="000000"/>
                <w:sz w:val="20"/>
                <w:szCs w:val="20"/>
              </w:rPr>
            </w:pPr>
          </w:p>
        </w:tc>
        <w:tc>
          <w:tcPr>
            <w:tcW w:w="3402" w:type="dxa"/>
            <w:shd w:val="clear" w:color="auto" w:fill="E7E6E6" w:themeFill="background2"/>
          </w:tcPr>
          <w:p w14:paraId="799939D1" w14:textId="77777777" w:rsidR="00536F30" w:rsidRPr="00163E26" w:rsidRDefault="00536F30" w:rsidP="007D33DD">
            <w:pPr>
              <w:rPr>
                <w:rFonts w:cstheme="minorHAnsi"/>
                <w:bCs/>
                <w:color w:val="000000"/>
                <w:sz w:val="20"/>
                <w:szCs w:val="20"/>
              </w:rPr>
            </w:pPr>
          </w:p>
        </w:tc>
        <w:tc>
          <w:tcPr>
            <w:tcW w:w="1284" w:type="dxa"/>
          </w:tcPr>
          <w:p w14:paraId="064C0136" w14:textId="77777777" w:rsidR="00536F30" w:rsidRPr="00163E26" w:rsidRDefault="00536F30" w:rsidP="007D33DD">
            <w:pPr>
              <w:rPr>
                <w:rFonts w:cstheme="minorHAnsi"/>
                <w:sz w:val="20"/>
                <w:szCs w:val="20"/>
              </w:rPr>
            </w:pPr>
          </w:p>
        </w:tc>
        <w:tc>
          <w:tcPr>
            <w:tcW w:w="1551" w:type="dxa"/>
          </w:tcPr>
          <w:p w14:paraId="2CD738E1" w14:textId="77777777" w:rsidR="00536F30" w:rsidRPr="00163E26" w:rsidRDefault="00536F30" w:rsidP="007D33DD">
            <w:pPr>
              <w:rPr>
                <w:rFonts w:cstheme="minorHAnsi"/>
                <w:sz w:val="20"/>
                <w:szCs w:val="20"/>
              </w:rPr>
            </w:pPr>
          </w:p>
        </w:tc>
        <w:tc>
          <w:tcPr>
            <w:tcW w:w="3260" w:type="dxa"/>
          </w:tcPr>
          <w:p w14:paraId="57ADD56C" w14:textId="77777777" w:rsidR="00536F30" w:rsidRPr="00163E26" w:rsidRDefault="00536F30" w:rsidP="007D33DD">
            <w:pPr>
              <w:rPr>
                <w:rFonts w:cstheme="minorHAnsi"/>
                <w:sz w:val="20"/>
                <w:szCs w:val="20"/>
              </w:rPr>
            </w:pPr>
          </w:p>
        </w:tc>
        <w:tc>
          <w:tcPr>
            <w:tcW w:w="1785" w:type="dxa"/>
          </w:tcPr>
          <w:p w14:paraId="42E1673A" w14:textId="77777777" w:rsidR="00536F30" w:rsidRPr="00163E26" w:rsidRDefault="00536F30" w:rsidP="007D33DD">
            <w:pPr>
              <w:rPr>
                <w:rFonts w:cstheme="minorHAnsi"/>
                <w:sz w:val="20"/>
                <w:szCs w:val="20"/>
              </w:rPr>
            </w:pPr>
          </w:p>
        </w:tc>
      </w:tr>
      <w:tr w:rsidR="00536F30" w14:paraId="1EE40C06" w14:textId="77777777" w:rsidTr="006F79CD">
        <w:tc>
          <w:tcPr>
            <w:tcW w:w="2198" w:type="dxa"/>
            <w:shd w:val="clear" w:color="auto" w:fill="E7E6E6" w:themeFill="background2"/>
          </w:tcPr>
          <w:p w14:paraId="68DA24F2" w14:textId="77777777" w:rsidR="00536F30" w:rsidRPr="00163E26" w:rsidRDefault="00536F30" w:rsidP="007D33DD">
            <w:pPr>
              <w:rPr>
                <w:rFonts w:cstheme="minorHAnsi"/>
                <w:sz w:val="20"/>
                <w:szCs w:val="20"/>
              </w:rPr>
            </w:pPr>
          </w:p>
          <w:p w14:paraId="13C83E45" w14:textId="77777777" w:rsidR="00536F30" w:rsidRPr="00163E26" w:rsidRDefault="00536F30" w:rsidP="007D33DD">
            <w:pPr>
              <w:rPr>
                <w:rFonts w:cstheme="minorHAnsi"/>
                <w:sz w:val="20"/>
                <w:szCs w:val="20"/>
              </w:rPr>
            </w:pPr>
          </w:p>
          <w:p w14:paraId="04099531" w14:textId="77777777" w:rsidR="00536F30" w:rsidRPr="00163E26" w:rsidRDefault="00536F30" w:rsidP="007D33DD">
            <w:pPr>
              <w:rPr>
                <w:rFonts w:cstheme="minorHAnsi"/>
                <w:sz w:val="20"/>
                <w:szCs w:val="20"/>
              </w:rPr>
            </w:pPr>
          </w:p>
          <w:p w14:paraId="7EAD2E25" w14:textId="77777777" w:rsidR="00536F30" w:rsidRPr="00163E26" w:rsidRDefault="00536F30" w:rsidP="007D33DD">
            <w:pPr>
              <w:rPr>
                <w:rFonts w:cstheme="minorHAnsi"/>
                <w:sz w:val="20"/>
                <w:szCs w:val="20"/>
              </w:rPr>
            </w:pPr>
          </w:p>
          <w:p w14:paraId="54D04E3B" w14:textId="77777777" w:rsidR="00536F30" w:rsidRPr="00163E26" w:rsidRDefault="00536F30" w:rsidP="007D33DD">
            <w:pPr>
              <w:rPr>
                <w:rFonts w:cstheme="minorHAnsi"/>
                <w:sz w:val="20"/>
                <w:szCs w:val="20"/>
              </w:rPr>
            </w:pPr>
          </w:p>
          <w:p w14:paraId="565612F6" w14:textId="77777777" w:rsidR="00536F30" w:rsidRPr="00163E26" w:rsidRDefault="00536F30" w:rsidP="007D33DD">
            <w:pPr>
              <w:rPr>
                <w:rFonts w:cstheme="minorHAnsi"/>
                <w:sz w:val="20"/>
                <w:szCs w:val="20"/>
              </w:rPr>
            </w:pPr>
          </w:p>
          <w:p w14:paraId="20E177C8" w14:textId="77777777" w:rsidR="00536F30" w:rsidRPr="00163E26" w:rsidRDefault="00536F30" w:rsidP="007D33DD">
            <w:pPr>
              <w:rPr>
                <w:rFonts w:cstheme="minorHAnsi"/>
                <w:sz w:val="20"/>
                <w:szCs w:val="20"/>
              </w:rPr>
            </w:pPr>
          </w:p>
        </w:tc>
        <w:tc>
          <w:tcPr>
            <w:tcW w:w="1908" w:type="dxa"/>
            <w:shd w:val="clear" w:color="auto" w:fill="E7E6E6" w:themeFill="background2"/>
          </w:tcPr>
          <w:p w14:paraId="04BCEF9A" w14:textId="77777777" w:rsidR="00536F30" w:rsidRPr="00163E26" w:rsidRDefault="00536F30" w:rsidP="007D33DD">
            <w:pPr>
              <w:rPr>
                <w:rFonts w:cstheme="minorHAnsi"/>
                <w:color w:val="000000"/>
                <w:sz w:val="20"/>
                <w:szCs w:val="20"/>
              </w:rPr>
            </w:pPr>
          </w:p>
        </w:tc>
        <w:tc>
          <w:tcPr>
            <w:tcW w:w="3402" w:type="dxa"/>
            <w:shd w:val="clear" w:color="auto" w:fill="E7E6E6" w:themeFill="background2"/>
          </w:tcPr>
          <w:p w14:paraId="5F40A668" w14:textId="77777777" w:rsidR="00536F30" w:rsidRPr="00163E26" w:rsidRDefault="00536F30" w:rsidP="007D33DD">
            <w:pPr>
              <w:rPr>
                <w:rFonts w:cstheme="minorHAnsi"/>
                <w:bCs/>
                <w:color w:val="000000"/>
                <w:sz w:val="20"/>
                <w:szCs w:val="20"/>
              </w:rPr>
            </w:pPr>
          </w:p>
        </w:tc>
        <w:tc>
          <w:tcPr>
            <w:tcW w:w="1284" w:type="dxa"/>
          </w:tcPr>
          <w:p w14:paraId="4E3CDE37" w14:textId="77777777" w:rsidR="00536F30" w:rsidRPr="00163E26" w:rsidRDefault="00536F30" w:rsidP="007D33DD">
            <w:pPr>
              <w:rPr>
                <w:rFonts w:cstheme="minorHAnsi"/>
                <w:sz w:val="20"/>
                <w:szCs w:val="20"/>
              </w:rPr>
            </w:pPr>
          </w:p>
        </w:tc>
        <w:tc>
          <w:tcPr>
            <w:tcW w:w="1551" w:type="dxa"/>
          </w:tcPr>
          <w:p w14:paraId="1025B62E" w14:textId="77777777" w:rsidR="00536F30" w:rsidRPr="00163E26" w:rsidRDefault="00536F30" w:rsidP="007D33DD">
            <w:pPr>
              <w:rPr>
                <w:rFonts w:cstheme="minorHAnsi"/>
                <w:sz w:val="20"/>
                <w:szCs w:val="20"/>
              </w:rPr>
            </w:pPr>
          </w:p>
        </w:tc>
        <w:tc>
          <w:tcPr>
            <w:tcW w:w="3260" w:type="dxa"/>
          </w:tcPr>
          <w:p w14:paraId="11CAC028" w14:textId="77777777" w:rsidR="00536F30" w:rsidRPr="00163E26" w:rsidRDefault="00536F30" w:rsidP="007D33DD">
            <w:pPr>
              <w:rPr>
                <w:rFonts w:cstheme="minorHAnsi"/>
                <w:sz w:val="20"/>
                <w:szCs w:val="20"/>
              </w:rPr>
            </w:pPr>
          </w:p>
        </w:tc>
        <w:tc>
          <w:tcPr>
            <w:tcW w:w="1785" w:type="dxa"/>
          </w:tcPr>
          <w:p w14:paraId="2A3A6FE9" w14:textId="77777777" w:rsidR="00536F30" w:rsidRPr="00163E26" w:rsidRDefault="00536F30" w:rsidP="007D33DD">
            <w:pPr>
              <w:rPr>
                <w:rFonts w:cstheme="minorHAnsi"/>
                <w:sz w:val="20"/>
                <w:szCs w:val="20"/>
              </w:rPr>
            </w:pPr>
          </w:p>
        </w:tc>
      </w:tr>
      <w:tr w:rsidR="00536F30" w14:paraId="7D24A73C" w14:textId="77777777" w:rsidTr="006F79CD">
        <w:tc>
          <w:tcPr>
            <w:tcW w:w="2198" w:type="dxa"/>
            <w:shd w:val="clear" w:color="auto" w:fill="E7E6E6" w:themeFill="background2"/>
          </w:tcPr>
          <w:p w14:paraId="2DADF582" w14:textId="77777777" w:rsidR="00536F30" w:rsidRPr="00163E26" w:rsidRDefault="00536F30" w:rsidP="007D33DD">
            <w:pPr>
              <w:rPr>
                <w:rFonts w:cstheme="minorHAnsi"/>
                <w:sz w:val="20"/>
                <w:szCs w:val="20"/>
              </w:rPr>
            </w:pPr>
          </w:p>
          <w:p w14:paraId="05B03FF7" w14:textId="77777777" w:rsidR="00536F30" w:rsidRPr="00163E26" w:rsidRDefault="00536F30" w:rsidP="007D33DD">
            <w:pPr>
              <w:rPr>
                <w:rFonts w:cstheme="minorHAnsi"/>
                <w:sz w:val="20"/>
                <w:szCs w:val="20"/>
              </w:rPr>
            </w:pPr>
          </w:p>
          <w:p w14:paraId="5592A1FF" w14:textId="77777777" w:rsidR="00536F30" w:rsidRPr="00163E26" w:rsidRDefault="00536F30" w:rsidP="007D33DD">
            <w:pPr>
              <w:rPr>
                <w:rFonts w:cstheme="minorHAnsi"/>
                <w:sz w:val="20"/>
                <w:szCs w:val="20"/>
              </w:rPr>
            </w:pPr>
          </w:p>
          <w:p w14:paraId="755DA779" w14:textId="77777777" w:rsidR="00536F30" w:rsidRPr="00163E26" w:rsidRDefault="00536F30" w:rsidP="007D33DD">
            <w:pPr>
              <w:rPr>
                <w:rFonts w:cstheme="minorHAnsi"/>
                <w:sz w:val="20"/>
                <w:szCs w:val="20"/>
              </w:rPr>
            </w:pPr>
          </w:p>
          <w:p w14:paraId="24EEC61E" w14:textId="77777777" w:rsidR="00536F30" w:rsidRPr="00163E26" w:rsidRDefault="00536F30" w:rsidP="007D33DD">
            <w:pPr>
              <w:rPr>
                <w:rFonts w:cstheme="minorHAnsi"/>
                <w:sz w:val="20"/>
                <w:szCs w:val="20"/>
              </w:rPr>
            </w:pPr>
          </w:p>
          <w:p w14:paraId="77333BCB" w14:textId="77777777" w:rsidR="00536F30" w:rsidRPr="00163E26" w:rsidRDefault="00536F30" w:rsidP="007D33DD">
            <w:pPr>
              <w:rPr>
                <w:rFonts w:cstheme="minorHAnsi"/>
                <w:sz w:val="20"/>
                <w:szCs w:val="20"/>
              </w:rPr>
            </w:pPr>
          </w:p>
          <w:p w14:paraId="0389E538" w14:textId="77777777" w:rsidR="00536F30" w:rsidRPr="00163E26" w:rsidRDefault="00536F30" w:rsidP="007D33DD">
            <w:pPr>
              <w:rPr>
                <w:rFonts w:cstheme="minorHAnsi"/>
                <w:sz w:val="20"/>
                <w:szCs w:val="20"/>
              </w:rPr>
            </w:pPr>
          </w:p>
        </w:tc>
        <w:tc>
          <w:tcPr>
            <w:tcW w:w="1908" w:type="dxa"/>
            <w:shd w:val="clear" w:color="auto" w:fill="E7E6E6" w:themeFill="background2"/>
          </w:tcPr>
          <w:p w14:paraId="5C2B3C3B" w14:textId="77777777" w:rsidR="00536F30" w:rsidRPr="00163E26" w:rsidRDefault="00536F30" w:rsidP="007D33DD">
            <w:pPr>
              <w:rPr>
                <w:rFonts w:cstheme="minorHAnsi"/>
                <w:color w:val="000000"/>
                <w:sz w:val="20"/>
                <w:szCs w:val="20"/>
              </w:rPr>
            </w:pPr>
          </w:p>
        </w:tc>
        <w:tc>
          <w:tcPr>
            <w:tcW w:w="3402" w:type="dxa"/>
            <w:shd w:val="clear" w:color="auto" w:fill="E7E6E6" w:themeFill="background2"/>
          </w:tcPr>
          <w:p w14:paraId="01B287B1" w14:textId="77777777" w:rsidR="00536F30" w:rsidRPr="00163E26" w:rsidRDefault="00536F30" w:rsidP="007D33DD">
            <w:pPr>
              <w:rPr>
                <w:rFonts w:cstheme="minorHAnsi"/>
                <w:bCs/>
                <w:color w:val="000000"/>
                <w:sz w:val="20"/>
                <w:szCs w:val="20"/>
              </w:rPr>
            </w:pPr>
          </w:p>
        </w:tc>
        <w:tc>
          <w:tcPr>
            <w:tcW w:w="1284" w:type="dxa"/>
          </w:tcPr>
          <w:p w14:paraId="390C4620" w14:textId="77777777" w:rsidR="00536F30" w:rsidRPr="00163E26" w:rsidRDefault="00536F30" w:rsidP="007D33DD">
            <w:pPr>
              <w:rPr>
                <w:rFonts w:cstheme="minorHAnsi"/>
                <w:sz w:val="20"/>
                <w:szCs w:val="20"/>
              </w:rPr>
            </w:pPr>
          </w:p>
        </w:tc>
        <w:tc>
          <w:tcPr>
            <w:tcW w:w="1551" w:type="dxa"/>
          </w:tcPr>
          <w:p w14:paraId="26EB15A4" w14:textId="77777777" w:rsidR="00536F30" w:rsidRPr="00163E26" w:rsidRDefault="00536F30" w:rsidP="007D33DD">
            <w:pPr>
              <w:rPr>
                <w:rFonts w:cstheme="minorHAnsi"/>
                <w:sz w:val="20"/>
                <w:szCs w:val="20"/>
              </w:rPr>
            </w:pPr>
          </w:p>
        </w:tc>
        <w:tc>
          <w:tcPr>
            <w:tcW w:w="3260" w:type="dxa"/>
          </w:tcPr>
          <w:p w14:paraId="23AA0128" w14:textId="77777777" w:rsidR="00536F30" w:rsidRPr="00163E26" w:rsidRDefault="00536F30" w:rsidP="007D33DD">
            <w:pPr>
              <w:rPr>
                <w:rFonts w:cstheme="minorHAnsi"/>
                <w:sz w:val="20"/>
                <w:szCs w:val="20"/>
              </w:rPr>
            </w:pPr>
          </w:p>
        </w:tc>
        <w:tc>
          <w:tcPr>
            <w:tcW w:w="1785" w:type="dxa"/>
          </w:tcPr>
          <w:p w14:paraId="4BFB276F" w14:textId="77777777" w:rsidR="00536F30" w:rsidRPr="00163E26" w:rsidRDefault="00536F30" w:rsidP="007D33DD">
            <w:pPr>
              <w:rPr>
                <w:rFonts w:cstheme="minorHAnsi"/>
                <w:sz w:val="20"/>
                <w:szCs w:val="20"/>
              </w:rPr>
            </w:pPr>
          </w:p>
        </w:tc>
      </w:tr>
      <w:tr w:rsidR="00536F30" w14:paraId="5AF18C8E" w14:textId="77777777" w:rsidTr="006F79CD">
        <w:tc>
          <w:tcPr>
            <w:tcW w:w="2198" w:type="dxa"/>
            <w:shd w:val="clear" w:color="auto" w:fill="E7E6E6" w:themeFill="background2"/>
          </w:tcPr>
          <w:p w14:paraId="0230A7CE" w14:textId="77777777" w:rsidR="00536F30" w:rsidRPr="00163E26" w:rsidRDefault="00536F30" w:rsidP="007D33DD">
            <w:pPr>
              <w:rPr>
                <w:rFonts w:cstheme="minorHAnsi"/>
                <w:sz w:val="20"/>
                <w:szCs w:val="20"/>
              </w:rPr>
            </w:pPr>
          </w:p>
          <w:p w14:paraId="1FA238D1" w14:textId="77777777" w:rsidR="00536F30" w:rsidRPr="00163E26" w:rsidRDefault="00536F30" w:rsidP="007D33DD">
            <w:pPr>
              <w:rPr>
                <w:rFonts w:cstheme="minorHAnsi"/>
                <w:sz w:val="20"/>
                <w:szCs w:val="20"/>
              </w:rPr>
            </w:pPr>
          </w:p>
          <w:p w14:paraId="2D6A7F7F" w14:textId="77777777" w:rsidR="00536F30" w:rsidRPr="00163E26" w:rsidRDefault="00536F30" w:rsidP="007D33DD">
            <w:pPr>
              <w:rPr>
                <w:rFonts w:cstheme="minorHAnsi"/>
                <w:sz w:val="20"/>
                <w:szCs w:val="20"/>
              </w:rPr>
            </w:pPr>
          </w:p>
          <w:p w14:paraId="69AA063F" w14:textId="77777777" w:rsidR="00536F30" w:rsidRPr="00163E26" w:rsidRDefault="00536F30" w:rsidP="007D33DD">
            <w:pPr>
              <w:rPr>
                <w:rFonts w:cstheme="minorHAnsi"/>
                <w:sz w:val="20"/>
                <w:szCs w:val="20"/>
              </w:rPr>
            </w:pPr>
          </w:p>
          <w:p w14:paraId="3ABE9A4B" w14:textId="77777777" w:rsidR="00536F30" w:rsidRPr="00163E26" w:rsidRDefault="00536F30" w:rsidP="007D33DD">
            <w:pPr>
              <w:rPr>
                <w:rFonts w:cstheme="minorHAnsi"/>
                <w:sz w:val="20"/>
                <w:szCs w:val="20"/>
              </w:rPr>
            </w:pPr>
          </w:p>
          <w:p w14:paraId="3D320F4E" w14:textId="77777777" w:rsidR="00536F30" w:rsidRPr="00163E26" w:rsidRDefault="00536F30" w:rsidP="007D33DD">
            <w:pPr>
              <w:rPr>
                <w:rFonts w:cstheme="minorHAnsi"/>
                <w:sz w:val="20"/>
                <w:szCs w:val="20"/>
              </w:rPr>
            </w:pPr>
          </w:p>
          <w:p w14:paraId="4481F7EE" w14:textId="77777777" w:rsidR="00536F30" w:rsidRPr="00163E26" w:rsidRDefault="00536F30" w:rsidP="007D33DD">
            <w:pPr>
              <w:rPr>
                <w:rFonts w:cstheme="minorHAnsi"/>
                <w:sz w:val="20"/>
                <w:szCs w:val="20"/>
              </w:rPr>
            </w:pPr>
          </w:p>
        </w:tc>
        <w:tc>
          <w:tcPr>
            <w:tcW w:w="1908" w:type="dxa"/>
            <w:shd w:val="clear" w:color="auto" w:fill="E7E6E6" w:themeFill="background2"/>
          </w:tcPr>
          <w:p w14:paraId="49114212" w14:textId="77777777" w:rsidR="00536F30" w:rsidRPr="00163E26" w:rsidRDefault="00536F30" w:rsidP="007D33DD">
            <w:pPr>
              <w:rPr>
                <w:rFonts w:cstheme="minorHAnsi"/>
                <w:color w:val="000000"/>
                <w:sz w:val="20"/>
                <w:szCs w:val="20"/>
              </w:rPr>
            </w:pPr>
          </w:p>
        </w:tc>
        <w:tc>
          <w:tcPr>
            <w:tcW w:w="3402" w:type="dxa"/>
            <w:shd w:val="clear" w:color="auto" w:fill="E7E6E6" w:themeFill="background2"/>
          </w:tcPr>
          <w:p w14:paraId="362099DC" w14:textId="77777777" w:rsidR="00536F30" w:rsidRPr="00163E26" w:rsidRDefault="00536F30" w:rsidP="007D33DD">
            <w:pPr>
              <w:rPr>
                <w:rFonts w:cstheme="minorHAnsi"/>
                <w:bCs/>
                <w:color w:val="000000"/>
                <w:sz w:val="20"/>
                <w:szCs w:val="20"/>
              </w:rPr>
            </w:pPr>
          </w:p>
        </w:tc>
        <w:tc>
          <w:tcPr>
            <w:tcW w:w="1284" w:type="dxa"/>
          </w:tcPr>
          <w:p w14:paraId="1BBB674A" w14:textId="77777777" w:rsidR="00536F30" w:rsidRPr="00163E26" w:rsidRDefault="00536F30" w:rsidP="007D33DD">
            <w:pPr>
              <w:rPr>
                <w:rFonts w:cstheme="minorHAnsi"/>
                <w:sz w:val="20"/>
                <w:szCs w:val="20"/>
              </w:rPr>
            </w:pPr>
          </w:p>
        </w:tc>
        <w:tc>
          <w:tcPr>
            <w:tcW w:w="1551" w:type="dxa"/>
          </w:tcPr>
          <w:p w14:paraId="7F76379A" w14:textId="77777777" w:rsidR="00536F30" w:rsidRPr="00163E26" w:rsidRDefault="00536F30" w:rsidP="007D33DD">
            <w:pPr>
              <w:rPr>
                <w:rFonts w:cstheme="minorHAnsi"/>
                <w:sz w:val="20"/>
                <w:szCs w:val="20"/>
              </w:rPr>
            </w:pPr>
          </w:p>
        </w:tc>
        <w:tc>
          <w:tcPr>
            <w:tcW w:w="3260" w:type="dxa"/>
          </w:tcPr>
          <w:p w14:paraId="75401836" w14:textId="77777777" w:rsidR="00536F30" w:rsidRPr="00163E26" w:rsidRDefault="00536F30" w:rsidP="007D33DD">
            <w:pPr>
              <w:rPr>
                <w:rFonts w:cstheme="minorHAnsi"/>
                <w:sz w:val="20"/>
                <w:szCs w:val="20"/>
              </w:rPr>
            </w:pPr>
          </w:p>
        </w:tc>
        <w:tc>
          <w:tcPr>
            <w:tcW w:w="1785" w:type="dxa"/>
          </w:tcPr>
          <w:p w14:paraId="36EDC6D4" w14:textId="77777777" w:rsidR="00536F30" w:rsidRPr="00163E26" w:rsidRDefault="00536F30" w:rsidP="007D33DD">
            <w:pPr>
              <w:rPr>
                <w:rFonts w:cstheme="minorHAnsi"/>
                <w:sz w:val="20"/>
                <w:szCs w:val="20"/>
              </w:rPr>
            </w:pPr>
          </w:p>
        </w:tc>
      </w:tr>
      <w:tr w:rsidR="00536F30" w14:paraId="47B9FEDF" w14:textId="77777777" w:rsidTr="006F79CD">
        <w:tc>
          <w:tcPr>
            <w:tcW w:w="2198" w:type="dxa"/>
            <w:shd w:val="clear" w:color="auto" w:fill="E7E6E6" w:themeFill="background2"/>
          </w:tcPr>
          <w:p w14:paraId="7FA9FFBF" w14:textId="77777777" w:rsidR="00536F30" w:rsidRPr="00163E26" w:rsidRDefault="00536F30" w:rsidP="007D33DD">
            <w:pPr>
              <w:rPr>
                <w:rFonts w:cstheme="minorHAnsi"/>
                <w:sz w:val="20"/>
                <w:szCs w:val="20"/>
              </w:rPr>
            </w:pPr>
          </w:p>
          <w:p w14:paraId="37C52C43" w14:textId="77777777" w:rsidR="00536F30" w:rsidRPr="00163E26" w:rsidRDefault="00536F30" w:rsidP="007D33DD">
            <w:pPr>
              <w:rPr>
                <w:rFonts w:cstheme="minorHAnsi"/>
                <w:sz w:val="20"/>
                <w:szCs w:val="20"/>
              </w:rPr>
            </w:pPr>
          </w:p>
          <w:p w14:paraId="223FD325" w14:textId="77777777" w:rsidR="00536F30" w:rsidRPr="00163E26" w:rsidRDefault="00536F30" w:rsidP="007D33DD">
            <w:pPr>
              <w:rPr>
                <w:rFonts w:cstheme="minorHAnsi"/>
                <w:sz w:val="20"/>
                <w:szCs w:val="20"/>
              </w:rPr>
            </w:pPr>
          </w:p>
          <w:p w14:paraId="0593ECE4" w14:textId="77777777" w:rsidR="00536F30" w:rsidRPr="00163E26" w:rsidRDefault="00536F30" w:rsidP="007D33DD">
            <w:pPr>
              <w:rPr>
                <w:rFonts w:cstheme="minorHAnsi"/>
                <w:sz w:val="20"/>
                <w:szCs w:val="20"/>
              </w:rPr>
            </w:pPr>
          </w:p>
          <w:p w14:paraId="16F38E05" w14:textId="77777777" w:rsidR="00536F30" w:rsidRPr="00163E26" w:rsidRDefault="00536F30" w:rsidP="007D33DD">
            <w:pPr>
              <w:rPr>
                <w:rFonts w:cstheme="minorHAnsi"/>
                <w:sz w:val="20"/>
                <w:szCs w:val="20"/>
              </w:rPr>
            </w:pPr>
          </w:p>
          <w:p w14:paraId="189C0938" w14:textId="77777777" w:rsidR="00536F30" w:rsidRPr="00163E26" w:rsidRDefault="00536F30" w:rsidP="007D33DD">
            <w:pPr>
              <w:rPr>
                <w:rFonts w:cstheme="minorHAnsi"/>
                <w:sz w:val="20"/>
                <w:szCs w:val="20"/>
              </w:rPr>
            </w:pPr>
          </w:p>
          <w:p w14:paraId="351A740C" w14:textId="77777777" w:rsidR="00536F30" w:rsidRPr="00163E26" w:rsidRDefault="00536F30" w:rsidP="007D33DD">
            <w:pPr>
              <w:rPr>
                <w:rFonts w:cstheme="minorHAnsi"/>
                <w:sz w:val="20"/>
                <w:szCs w:val="20"/>
              </w:rPr>
            </w:pPr>
          </w:p>
        </w:tc>
        <w:tc>
          <w:tcPr>
            <w:tcW w:w="1908" w:type="dxa"/>
            <w:shd w:val="clear" w:color="auto" w:fill="E7E6E6" w:themeFill="background2"/>
          </w:tcPr>
          <w:p w14:paraId="52E2CDDE" w14:textId="77777777" w:rsidR="00536F30" w:rsidRPr="00163E26" w:rsidRDefault="00536F30" w:rsidP="007D33DD">
            <w:pPr>
              <w:rPr>
                <w:rFonts w:cstheme="minorHAnsi"/>
                <w:color w:val="000000"/>
                <w:sz w:val="20"/>
                <w:szCs w:val="20"/>
              </w:rPr>
            </w:pPr>
          </w:p>
        </w:tc>
        <w:tc>
          <w:tcPr>
            <w:tcW w:w="3402" w:type="dxa"/>
            <w:shd w:val="clear" w:color="auto" w:fill="E7E6E6" w:themeFill="background2"/>
          </w:tcPr>
          <w:p w14:paraId="6200B1DC" w14:textId="77777777" w:rsidR="00536F30" w:rsidRPr="00163E26" w:rsidRDefault="00536F30" w:rsidP="007D33DD">
            <w:pPr>
              <w:rPr>
                <w:rFonts w:cstheme="minorHAnsi"/>
                <w:bCs/>
                <w:color w:val="000000"/>
                <w:sz w:val="20"/>
                <w:szCs w:val="20"/>
              </w:rPr>
            </w:pPr>
          </w:p>
        </w:tc>
        <w:tc>
          <w:tcPr>
            <w:tcW w:w="1284" w:type="dxa"/>
          </w:tcPr>
          <w:p w14:paraId="4FB43A8F" w14:textId="77777777" w:rsidR="00536F30" w:rsidRPr="00163E26" w:rsidRDefault="00536F30" w:rsidP="007D33DD">
            <w:pPr>
              <w:rPr>
                <w:rFonts w:cstheme="minorHAnsi"/>
                <w:sz w:val="20"/>
                <w:szCs w:val="20"/>
              </w:rPr>
            </w:pPr>
          </w:p>
        </w:tc>
        <w:tc>
          <w:tcPr>
            <w:tcW w:w="1551" w:type="dxa"/>
          </w:tcPr>
          <w:p w14:paraId="50376088" w14:textId="77777777" w:rsidR="00536F30" w:rsidRPr="00163E26" w:rsidRDefault="00536F30" w:rsidP="007D33DD">
            <w:pPr>
              <w:rPr>
                <w:rFonts w:cstheme="minorHAnsi"/>
                <w:sz w:val="20"/>
                <w:szCs w:val="20"/>
              </w:rPr>
            </w:pPr>
          </w:p>
        </w:tc>
        <w:tc>
          <w:tcPr>
            <w:tcW w:w="3260" w:type="dxa"/>
          </w:tcPr>
          <w:p w14:paraId="777F206A" w14:textId="77777777" w:rsidR="00536F30" w:rsidRPr="00163E26" w:rsidRDefault="00536F30" w:rsidP="007D33DD">
            <w:pPr>
              <w:rPr>
                <w:rFonts w:cstheme="minorHAnsi"/>
                <w:sz w:val="20"/>
                <w:szCs w:val="20"/>
              </w:rPr>
            </w:pPr>
          </w:p>
        </w:tc>
        <w:tc>
          <w:tcPr>
            <w:tcW w:w="1785" w:type="dxa"/>
          </w:tcPr>
          <w:p w14:paraId="630B68A2" w14:textId="77777777" w:rsidR="00536F30" w:rsidRPr="00163E26" w:rsidRDefault="00536F30" w:rsidP="007D33DD">
            <w:pPr>
              <w:rPr>
                <w:rFonts w:cstheme="minorHAnsi"/>
                <w:sz w:val="20"/>
                <w:szCs w:val="20"/>
              </w:rPr>
            </w:pPr>
          </w:p>
        </w:tc>
      </w:tr>
    </w:tbl>
    <w:p w14:paraId="457379B1" w14:textId="77777777" w:rsidR="003B3593" w:rsidRDefault="003B3593" w:rsidP="00536F30"/>
    <w:sectPr w:rsidR="003B3593" w:rsidSect="003B359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5688C"/>
    <w:multiLevelType w:val="hybridMultilevel"/>
    <w:tmpl w:val="3A58CC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FC045D"/>
    <w:multiLevelType w:val="hybridMultilevel"/>
    <w:tmpl w:val="45261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D83348"/>
    <w:multiLevelType w:val="hybridMultilevel"/>
    <w:tmpl w:val="75E08EB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38D319B"/>
    <w:multiLevelType w:val="hybridMultilevel"/>
    <w:tmpl w:val="C21884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80351150">
    <w:abstractNumId w:val="1"/>
  </w:num>
  <w:num w:numId="2" w16cid:durableId="1026909214">
    <w:abstractNumId w:val="2"/>
  </w:num>
  <w:num w:numId="3" w16cid:durableId="1322468439">
    <w:abstractNumId w:val="0"/>
  </w:num>
  <w:num w:numId="4" w16cid:durableId="3666409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593"/>
    <w:rsid w:val="00123129"/>
    <w:rsid w:val="00163E26"/>
    <w:rsid w:val="00312FAC"/>
    <w:rsid w:val="003463A8"/>
    <w:rsid w:val="003B3593"/>
    <w:rsid w:val="004C1C7A"/>
    <w:rsid w:val="00536F30"/>
    <w:rsid w:val="006F79CD"/>
    <w:rsid w:val="007D33DD"/>
    <w:rsid w:val="00A14D4C"/>
    <w:rsid w:val="00B47DF0"/>
    <w:rsid w:val="00BB555E"/>
    <w:rsid w:val="00E525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8CB13"/>
  <w15:chartTrackingRefBased/>
  <w15:docId w15:val="{851B6F7C-39A6-4C29-A0EC-AD837F7DE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B3593"/>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7D33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33DD"/>
    <w:pPr>
      <w:ind w:left="720"/>
      <w:contextualSpacing/>
    </w:pPr>
  </w:style>
  <w:style w:type="character" w:styleId="Hyperlink">
    <w:name w:val="Hyperlink"/>
    <w:basedOn w:val="DefaultParagraphFont"/>
    <w:uiPriority w:val="99"/>
    <w:semiHidden/>
    <w:unhideWhenUsed/>
    <w:rsid w:val="00B47D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6</Pages>
  <Words>1115</Words>
  <Characters>6358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Bat Conservation Trust</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Briggs</dc:creator>
  <cp:keywords/>
  <dc:description/>
  <cp:lastModifiedBy>Philip Briggs</cp:lastModifiedBy>
  <cp:revision>10</cp:revision>
  <cp:lastPrinted>2019-11-25T12:27:00Z</cp:lastPrinted>
  <dcterms:created xsi:type="dcterms:W3CDTF">2019-11-25T11:57:00Z</dcterms:created>
  <dcterms:modified xsi:type="dcterms:W3CDTF">2022-11-24T15:22:00Z</dcterms:modified>
</cp:coreProperties>
</file>